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1A" w:rsidRDefault="00A1751A" w:rsidP="00A1751A">
      <w:pPr>
        <w:pStyle w:val="a3"/>
        <w:spacing w:line="240" w:lineRule="atLeast"/>
        <w:rPr>
          <w:color w:val="444444"/>
          <w:sz w:val="27"/>
          <w:szCs w:val="27"/>
        </w:rPr>
      </w:pPr>
    </w:p>
    <w:p w:rsidR="00A1751A" w:rsidRPr="0025285D" w:rsidRDefault="00A1751A" w:rsidP="00A1751A">
      <w:pPr>
        <w:pStyle w:val="a3"/>
        <w:spacing w:line="240" w:lineRule="atLeast"/>
        <w:rPr>
          <w:sz w:val="28"/>
          <w:szCs w:val="28"/>
        </w:rPr>
      </w:pPr>
      <w:r w:rsidRPr="0025285D">
        <w:rPr>
          <w:sz w:val="28"/>
          <w:szCs w:val="28"/>
        </w:rPr>
        <w:t xml:space="preserve">Муниципальное бюджетное дошкольное образовательное учреждение «Центр развития ребёнка – детский сад № 3 «Берёзка» города </w:t>
      </w:r>
      <w:proofErr w:type="spellStart"/>
      <w:r w:rsidRPr="0025285D">
        <w:rPr>
          <w:sz w:val="28"/>
          <w:szCs w:val="28"/>
        </w:rPr>
        <w:t>Новопавловска</w:t>
      </w:r>
      <w:proofErr w:type="spellEnd"/>
      <w:r w:rsidRPr="0025285D">
        <w:rPr>
          <w:sz w:val="28"/>
          <w:szCs w:val="28"/>
        </w:rPr>
        <w:t xml:space="preserve"> </w:t>
      </w:r>
    </w:p>
    <w:p w:rsidR="00A1751A" w:rsidRPr="0025285D" w:rsidRDefault="00A1751A" w:rsidP="00925CC4">
      <w:pPr>
        <w:pStyle w:val="a3"/>
        <w:spacing w:line="240" w:lineRule="atLeast"/>
        <w:jc w:val="center"/>
        <w:rPr>
          <w:sz w:val="28"/>
          <w:szCs w:val="28"/>
        </w:rPr>
      </w:pPr>
    </w:p>
    <w:p w:rsidR="00A1751A" w:rsidRPr="0025285D" w:rsidRDefault="00A1751A" w:rsidP="00925CC4">
      <w:pPr>
        <w:pStyle w:val="a3"/>
        <w:spacing w:line="240" w:lineRule="atLeast"/>
        <w:jc w:val="center"/>
        <w:rPr>
          <w:sz w:val="28"/>
          <w:szCs w:val="28"/>
        </w:rPr>
      </w:pPr>
    </w:p>
    <w:p w:rsidR="00A1751A" w:rsidRPr="0025285D" w:rsidRDefault="00A1751A" w:rsidP="00925CC4">
      <w:pPr>
        <w:pStyle w:val="a3"/>
        <w:spacing w:line="240" w:lineRule="atLeast"/>
        <w:jc w:val="center"/>
        <w:rPr>
          <w:sz w:val="28"/>
          <w:szCs w:val="28"/>
        </w:rPr>
      </w:pPr>
    </w:p>
    <w:p w:rsidR="00A1751A" w:rsidRPr="0025285D" w:rsidRDefault="00A1751A" w:rsidP="00925CC4">
      <w:pPr>
        <w:pStyle w:val="a3"/>
        <w:spacing w:line="240" w:lineRule="atLeast"/>
        <w:jc w:val="center"/>
        <w:rPr>
          <w:sz w:val="28"/>
          <w:szCs w:val="28"/>
        </w:rPr>
      </w:pPr>
    </w:p>
    <w:p w:rsidR="00A1751A" w:rsidRPr="0025285D" w:rsidRDefault="00A1751A" w:rsidP="00A1751A">
      <w:pPr>
        <w:pStyle w:val="a3"/>
        <w:spacing w:line="240" w:lineRule="atLeast"/>
        <w:rPr>
          <w:sz w:val="28"/>
          <w:szCs w:val="28"/>
        </w:rPr>
      </w:pPr>
    </w:p>
    <w:p w:rsidR="00A1751A" w:rsidRPr="0025285D" w:rsidRDefault="00A1751A" w:rsidP="00925CC4">
      <w:pPr>
        <w:pStyle w:val="a3"/>
        <w:spacing w:line="240" w:lineRule="atLeast"/>
        <w:jc w:val="center"/>
        <w:rPr>
          <w:sz w:val="40"/>
          <w:szCs w:val="40"/>
        </w:rPr>
      </w:pPr>
    </w:p>
    <w:p w:rsidR="00E67BC6" w:rsidRDefault="00A1751A" w:rsidP="00A1751A">
      <w:pPr>
        <w:pStyle w:val="a3"/>
        <w:spacing w:line="240" w:lineRule="atLeast"/>
        <w:jc w:val="center"/>
        <w:rPr>
          <w:sz w:val="40"/>
          <w:szCs w:val="40"/>
        </w:rPr>
      </w:pPr>
      <w:r w:rsidRPr="0025285D">
        <w:rPr>
          <w:sz w:val="40"/>
          <w:szCs w:val="40"/>
        </w:rPr>
        <w:t xml:space="preserve">Выступление на </w:t>
      </w:r>
      <w:r w:rsidR="00E67BC6">
        <w:rPr>
          <w:sz w:val="40"/>
          <w:szCs w:val="40"/>
        </w:rPr>
        <w:t xml:space="preserve">районном </w:t>
      </w:r>
      <w:r w:rsidRPr="0025285D">
        <w:rPr>
          <w:sz w:val="40"/>
          <w:szCs w:val="40"/>
        </w:rPr>
        <w:t>методическом объединении</w:t>
      </w:r>
      <w:r w:rsidR="00E67BC6">
        <w:rPr>
          <w:sz w:val="40"/>
          <w:szCs w:val="40"/>
        </w:rPr>
        <w:t xml:space="preserve"> старших воспитателей</w:t>
      </w:r>
      <w:r w:rsidR="00CA135D">
        <w:rPr>
          <w:sz w:val="40"/>
          <w:szCs w:val="40"/>
        </w:rPr>
        <w:t xml:space="preserve"> (обобщение опыта)</w:t>
      </w:r>
    </w:p>
    <w:p w:rsidR="00A1751A" w:rsidRPr="0025285D" w:rsidRDefault="00A1751A" w:rsidP="00A1751A">
      <w:pPr>
        <w:pStyle w:val="a3"/>
        <w:spacing w:line="240" w:lineRule="atLeast"/>
        <w:jc w:val="center"/>
        <w:rPr>
          <w:sz w:val="40"/>
          <w:szCs w:val="40"/>
        </w:rPr>
      </w:pPr>
      <w:r w:rsidRPr="0025285D">
        <w:rPr>
          <w:sz w:val="40"/>
          <w:szCs w:val="40"/>
        </w:rPr>
        <w:t xml:space="preserve"> по теме:</w:t>
      </w:r>
    </w:p>
    <w:p w:rsidR="00A1751A" w:rsidRPr="0025285D" w:rsidRDefault="00A1751A" w:rsidP="00CB33D0">
      <w:pPr>
        <w:pStyle w:val="a3"/>
        <w:spacing w:line="240" w:lineRule="atLeast"/>
        <w:jc w:val="center"/>
        <w:rPr>
          <w:rFonts w:ascii="Arial" w:hAnsi="Arial" w:cs="Arial"/>
          <w:sz w:val="40"/>
          <w:szCs w:val="40"/>
        </w:rPr>
      </w:pPr>
      <w:r w:rsidRPr="0025285D">
        <w:rPr>
          <w:sz w:val="40"/>
          <w:szCs w:val="40"/>
        </w:rPr>
        <w:t xml:space="preserve"> «Самообразование как источник индивидуального роста современного педагога»</w:t>
      </w:r>
    </w:p>
    <w:p w:rsidR="0025285D" w:rsidRPr="0025285D" w:rsidRDefault="0025285D" w:rsidP="00925CC4">
      <w:pPr>
        <w:pStyle w:val="a3"/>
        <w:spacing w:line="240" w:lineRule="atLeast"/>
        <w:jc w:val="center"/>
        <w:rPr>
          <w:sz w:val="28"/>
          <w:szCs w:val="28"/>
        </w:rPr>
      </w:pPr>
    </w:p>
    <w:p w:rsidR="0025285D" w:rsidRPr="0025285D" w:rsidRDefault="0025285D" w:rsidP="00925CC4">
      <w:pPr>
        <w:pStyle w:val="a3"/>
        <w:spacing w:line="240" w:lineRule="atLeast"/>
        <w:jc w:val="center"/>
        <w:rPr>
          <w:sz w:val="28"/>
          <w:szCs w:val="28"/>
        </w:rPr>
      </w:pPr>
    </w:p>
    <w:p w:rsidR="00A1751A" w:rsidRDefault="00A1751A" w:rsidP="00FA7528">
      <w:pPr>
        <w:pStyle w:val="a3"/>
        <w:spacing w:line="240" w:lineRule="atLeast"/>
        <w:rPr>
          <w:sz w:val="28"/>
          <w:szCs w:val="28"/>
        </w:rPr>
      </w:pPr>
    </w:p>
    <w:p w:rsidR="00FA7528" w:rsidRDefault="00FA7528" w:rsidP="00925CC4">
      <w:pPr>
        <w:pStyle w:val="a3"/>
        <w:spacing w:line="240" w:lineRule="atLeast"/>
        <w:jc w:val="center"/>
        <w:rPr>
          <w:sz w:val="28"/>
          <w:szCs w:val="28"/>
        </w:rPr>
      </w:pPr>
    </w:p>
    <w:p w:rsidR="00FA7528" w:rsidRPr="0025285D" w:rsidRDefault="00FA7528" w:rsidP="00FA7528">
      <w:pPr>
        <w:pStyle w:val="a3"/>
        <w:spacing w:line="240" w:lineRule="atLeast"/>
        <w:jc w:val="center"/>
        <w:rPr>
          <w:sz w:val="28"/>
          <w:szCs w:val="28"/>
        </w:rPr>
      </w:pPr>
      <w:r w:rsidRPr="0025285D">
        <w:rPr>
          <w:sz w:val="28"/>
          <w:szCs w:val="28"/>
        </w:rPr>
        <w:t xml:space="preserve">Подготовила: педагог – психолог: Ли С. К. </w:t>
      </w:r>
    </w:p>
    <w:p w:rsidR="00A1751A" w:rsidRPr="0025285D" w:rsidRDefault="0025285D" w:rsidP="0025285D">
      <w:pPr>
        <w:pStyle w:val="a3"/>
        <w:tabs>
          <w:tab w:val="left" w:pos="8145"/>
        </w:tabs>
        <w:spacing w:line="240" w:lineRule="atLeast"/>
        <w:rPr>
          <w:sz w:val="28"/>
          <w:szCs w:val="28"/>
        </w:rPr>
      </w:pPr>
      <w:r w:rsidRPr="0025285D">
        <w:rPr>
          <w:sz w:val="28"/>
          <w:szCs w:val="28"/>
        </w:rPr>
        <w:tab/>
      </w:r>
    </w:p>
    <w:p w:rsidR="0025285D" w:rsidRDefault="0025285D" w:rsidP="0025285D">
      <w:pPr>
        <w:pStyle w:val="a3"/>
        <w:tabs>
          <w:tab w:val="left" w:pos="8145"/>
        </w:tabs>
        <w:spacing w:line="240" w:lineRule="atLeast"/>
        <w:rPr>
          <w:sz w:val="28"/>
          <w:szCs w:val="28"/>
        </w:rPr>
      </w:pPr>
    </w:p>
    <w:p w:rsidR="00FA7528" w:rsidRPr="0025285D" w:rsidRDefault="00FA7528" w:rsidP="0025285D">
      <w:pPr>
        <w:pStyle w:val="a3"/>
        <w:tabs>
          <w:tab w:val="left" w:pos="8145"/>
        </w:tabs>
        <w:spacing w:line="240" w:lineRule="atLeast"/>
        <w:rPr>
          <w:sz w:val="28"/>
          <w:szCs w:val="28"/>
        </w:rPr>
      </w:pPr>
    </w:p>
    <w:p w:rsidR="0025285D" w:rsidRPr="0025285D" w:rsidRDefault="0025285D" w:rsidP="0025285D">
      <w:pPr>
        <w:pStyle w:val="a3"/>
        <w:tabs>
          <w:tab w:val="left" w:pos="8145"/>
        </w:tabs>
        <w:spacing w:line="240" w:lineRule="atLeast"/>
        <w:rPr>
          <w:sz w:val="28"/>
          <w:szCs w:val="28"/>
        </w:rPr>
      </w:pPr>
    </w:p>
    <w:p w:rsidR="00A1751A" w:rsidRDefault="007F44BD" w:rsidP="00925CC4">
      <w:pPr>
        <w:pStyle w:val="a3"/>
        <w:spacing w:line="240" w:lineRule="atLeast"/>
        <w:jc w:val="center"/>
        <w:rPr>
          <w:b/>
          <w:sz w:val="40"/>
          <w:szCs w:val="40"/>
        </w:rPr>
      </w:pPr>
      <w:r w:rsidRPr="007F44BD">
        <w:rPr>
          <w:b/>
          <w:sz w:val="40"/>
          <w:szCs w:val="40"/>
        </w:rPr>
        <w:t>2020</w:t>
      </w:r>
      <w:r>
        <w:rPr>
          <w:b/>
          <w:sz w:val="40"/>
          <w:szCs w:val="40"/>
        </w:rPr>
        <w:t xml:space="preserve"> год</w:t>
      </w:r>
    </w:p>
    <w:p w:rsidR="009B7E76" w:rsidRPr="00BC25B0" w:rsidRDefault="0025285D" w:rsidP="0025285D">
      <w:pPr>
        <w:pStyle w:val="a3"/>
        <w:tabs>
          <w:tab w:val="left" w:pos="810"/>
          <w:tab w:val="right" w:pos="9922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C25B0">
        <w:rPr>
          <w:sz w:val="28"/>
          <w:szCs w:val="28"/>
        </w:rPr>
        <w:t>Слайд 2</w:t>
      </w:r>
      <w:r w:rsidRPr="00BC25B0">
        <w:rPr>
          <w:sz w:val="28"/>
          <w:szCs w:val="28"/>
        </w:rPr>
        <w:tab/>
      </w:r>
      <w:r w:rsidR="00D74F72" w:rsidRPr="00BC25B0">
        <w:rPr>
          <w:sz w:val="28"/>
          <w:szCs w:val="28"/>
        </w:rPr>
        <w:t xml:space="preserve"> </w:t>
      </w:r>
      <w:r w:rsidR="009B7E76" w:rsidRPr="00BC25B0">
        <w:rPr>
          <w:sz w:val="28"/>
          <w:szCs w:val="28"/>
        </w:rPr>
        <w:t>«..Я чувствую себя вправе сказать:</w:t>
      </w:r>
    </w:p>
    <w:p w:rsidR="009B7E76" w:rsidRPr="00BC25B0" w:rsidRDefault="009B7E76" w:rsidP="00C06C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C25B0">
        <w:rPr>
          <w:sz w:val="28"/>
          <w:szCs w:val="28"/>
        </w:rPr>
        <w:t>Да здравствует самообразование во всех областях!..</w:t>
      </w:r>
    </w:p>
    <w:p w:rsidR="009B7E76" w:rsidRPr="00BC25B0" w:rsidRDefault="009B7E76" w:rsidP="00C06C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C25B0">
        <w:rPr>
          <w:sz w:val="28"/>
          <w:szCs w:val="28"/>
        </w:rPr>
        <w:t>Только те знания прочны и ценны, которые вы добыли сами,</w:t>
      </w:r>
    </w:p>
    <w:p w:rsidR="009B7E76" w:rsidRPr="00BC25B0" w:rsidRDefault="009B7E76" w:rsidP="00C06C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C25B0">
        <w:rPr>
          <w:sz w:val="28"/>
          <w:szCs w:val="28"/>
        </w:rPr>
        <w:t> </w:t>
      </w:r>
      <w:proofErr w:type="gramStart"/>
      <w:r w:rsidRPr="00BC25B0">
        <w:rPr>
          <w:sz w:val="28"/>
          <w:szCs w:val="28"/>
        </w:rPr>
        <w:t>побуждаемые</w:t>
      </w:r>
      <w:proofErr w:type="gramEnd"/>
      <w:r w:rsidRPr="00BC25B0">
        <w:rPr>
          <w:sz w:val="28"/>
          <w:szCs w:val="28"/>
        </w:rPr>
        <w:t xml:space="preserve"> собственной страстью.</w:t>
      </w:r>
    </w:p>
    <w:p w:rsidR="009B7E76" w:rsidRPr="00BC25B0" w:rsidRDefault="009B7E76" w:rsidP="00C06C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C25B0">
        <w:rPr>
          <w:sz w:val="28"/>
          <w:szCs w:val="28"/>
        </w:rPr>
        <w:t>Всякое знание должно быть открытием, которое вы сделали сами».</w:t>
      </w:r>
    </w:p>
    <w:p w:rsidR="009B7E76" w:rsidRPr="00BC25B0" w:rsidRDefault="009B7E76" w:rsidP="00C06C8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C25B0">
        <w:rPr>
          <w:sz w:val="28"/>
          <w:szCs w:val="28"/>
        </w:rPr>
        <w:t>К. И. Чуковский</w:t>
      </w:r>
    </w:p>
    <w:p w:rsidR="009B7E76" w:rsidRPr="00BC25B0" w:rsidRDefault="009B7E76" w:rsidP="00925CC4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>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 "ОБРАЗОВАНИЕ ДЛЯ ВСЕХ, ОБРАЗОВАНИЕ  ЧЕРЕЗ ВСЮ ЖИЗНЬ" Одним из показателей профессиональной компетентности воспитателя является его способность к самообразованию, которое проявляется в неудовлетворенности, осознании несовершенства настоящего положения образовательного процесса и стремлении к росту, самосовершенствованию.</w:t>
      </w:r>
    </w:p>
    <w:p w:rsidR="009B7E76" w:rsidRPr="00BC25B0" w:rsidRDefault="0025285D" w:rsidP="00925CC4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iCs/>
          <w:sz w:val="28"/>
          <w:szCs w:val="28"/>
        </w:rPr>
        <w:t xml:space="preserve"> </w:t>
      </w:r>
      <w:r w:rsidRPr="00BC25B0">
        <w:rPr>
          <w:b/>
          <w:iCs/>
          <w:sz w:val="28"/>
          <w:szCs w:val="28"/>
        </w:rPr>
        <w:t>Слайд 3</w:t>
      </w:r>
      <w:r w:rsidRPr="00BC25B0">
        <w:rPr>
          <w:i/>
          <w:iCs/>
          <w:sz w:val="28"/>
          <w:szCs w:val="28"/>
        </w:rPr>
        <w:t xml:space="preserve">  </w:t>
      </w:r>
      <w:r w:rsidR="009246E0" w:rsidRPr="00BC25B0">
        <w:rPr>
          <w:i/>
          <w:iCs/>
          <w:sz w:val="28"/>
          <w:szCs w:val="28"/>
        </w:rPr>
        <w:t xml:space="preserve">Педагог </w:t>
      </w:r>
      <w:r w:rsidR="009B7E76" w:rsidRPr="00BC25B0">
        <w:rPr>
          <w:i/>
          <w:iCs/>
          <w:sz w:val="28"/>
          <w:szCs w:val="28"/>
        </w:rPr>
        <w:t>21 века  - это:</w:t>
      </w:r>
    </w:p>
    <w:p w:rsidR="009B7E76" w:rsidRPr="00BC25B0" w:rsidRDefault="009B7E76" w:rsidP="00925CC4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>1. Гармонично развитая, внутренне богатая личность, стремящаяся к духовному, профессиональному, общекультурному и физическому совершенству;</w:t>
      </w:r>
    </w:p>
    <w:p w:rsidR="009B7E76" w:rsidRPr="00BC25B0" w:rsidRDefault="009B7E76" w:rsidP="00925CC4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 xml:space="preserve">2. </w:t>
      </w:r>
      <w:proofErr w:type="gramStart"/>
      <w:r w:rsidRPr="00BC25B0">
        <w:rPr>
          <w:sz w:val="28"/>
          <w:szCs w:val="28"/>
        </w:rPr>
        <w:t>Умеющий</w:t>
      </w:r>
      <w:proofErr w:type="gramEnd"/>
      <w:r w:rsidRPr="00BC25B0">
        <w:rPr>
          <w:sz w:val="28"/>
          <w:szCs w:val="28"/>
        </w:rPr>
        <w:t xml:space="preserve">  отбирать наиболее эффективные приемы, средства и технологии обучения и воспитания  для реализации поставленных задач;</w:t>
      </w:r>
    </w:p>
    <w:p w:rsidR="009B7E76" w:rsidRPr="00BC25B0" w:rsidRDefault="009B7E76" w:rsidP="00925CC4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>3. Обладающий  высокой степенью профессиональной компетентности,  педагог, который постоянно совершенствует свои знания и умения, занимается самообразованием, обладает  многогранностью интересов.</w:t>
      </w:r>
    </w:p>
    <w:p w:rsidR="00925CC4" w:rsidRPr="00BC25B0" w:rsidRDefault="009B7E76" w:rsidP="00925CC4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 xml:space="preserve">Особенно актуальной проблема самообразования педагогов 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     Поэтому современная система образования   требует от  воспитателя постоянного совершенствования знаний. Знания можно получать разными способами. </w:t>
      </w:r>
    </w:p>
    <w:p w:rsidR="009B7E76" w:rsidRPr="00BC25B0" w:rsidRDefault="009B7E76" w:rsidP="00925CC4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>На сегодняшний день педагогам предлагается огромный спектр услуг повышения квалификации:  в учебных заведениях - заочное обучение, на курсах повышения квалификации, семинары-практикумы, заседания МО  и т.д.</w:t>
      </w:r>
    </w:p>
    <w:p w:rsidR="009B7E76" w:rsidRPr="00BC25B0" w:rsidRDefault="009B7E76" w:rsidP="00925CC4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 xml:space="preserve">Но, ни для кого не секрет, что большинство новых знаний и технологий </w:t>
      </w:r>
      <w:r w:rsidR="008E12FE" w:rsidRPr="00BC25B0">
        <w:rPr>
          <w:sz w:val="28"/>
          <w:szCs w:val="28"/>
        </w:rPr>
        <w:t xml:space="preserve">по  статистике, </w:t>
      </w:r>
      <w:r w:rsidRPr="00BC25B0">
        <w:rPr>
          <w:sz w:val="28"/>
          <w:szCs w:val="28"/>
        </w:rPr>
        <w:t>утрачивает свою актуальность в среднем уже через пять лет. Проанализировав ситуацию повышения квалификации, я пришла к выводу, что наиболее эффективный способ повышения педагогического мастерства педагогов - это самообразование. Постоянное самообразование - вот тот определяющий актив жизни современного человека, который поможет не </w:t>
      </w:r>
      <w:r w:rsidRPr="00BC25B0">
        <w:rPr>
          <w:i/>
          <w:iCs/>
          <w:sz w:val="28"/>
          <w:szCs w:val="28"/>
        </w:rPr>
        <w:t>"отстать от поезда современности".</w:t>
      </w:r>
    </w:p>
    <w:p w:rsidR="008E12FE" w:rsidRPr="00BC25B0" w:rsidRDefault="0025285D" w:rsidP="00014338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b/>
          <w:sz w:val="28"/>
          <w:szCs w:val="28"/>
        </w:rPr>
        <w:t>Слайд 4</w:t>
      </w:r>
      <w:r w:rsidR="00C316D7" w:rsidRPr="00BC25B0">
        <w:rPr>
          <w:b/>
          <w:sz w:val="28"/>
          <w:szCs w:val="28"/>
        </w:rPr>
        <w:t xml:space="preserve"> </w:t>
      </w:r>
      <w:r w:rsidR="008E12FE" w:rsidRPr="00BC25B0">
        <w:rPr>
          <w:sz w:val="28"/>
          <w:szCs w:val="28"/>
        </w:rPr>
        <w:t xml:space="preserve">Самообразование педагога – психолога проходят 4 </w:t>
      </w:r>
      <w:r w:rsidR="00E74B90" w:rsidRPr="00BC25B0">
        <w:rPr>
          <w:sz w:val="28"/>
          <w:szCs w:val="28"/>
        </w:rPr>
        <w:t xml:space="preserve"> </w:t>
      </w:r>
      <w:r w:rsidR="008E12FE" w:rsidRPr="00BC25B0">
        <w:rPr>
          <w:sz w:val="28"/>
          <w:szCs w:val="28"/>
        </w:rPr>
        <w:t>этапа реализации:</w:t>
      </w:r>
    </w:p>
    <w:p w:rsidR="008E12FE" w:rsidRPr="00BC25B0" w:rsidRDefault="008E12FE" w:rsidP="0001433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BC25B0">
        <w:rPr>
          <w:sz w:val="28"/>
          <w:szCs w:val="28"/>
        </w:rPr>
        <w:t>Подготовительный</w:t>
      </w:r>
      <w:proofErr w:type="gramEnd"/>
      <w:r w:rsidRPr="00BC25B0">
        <w:rPr>
          <w:sz w:val="28"/>
          <w:szCs w:val="28"/>
        </w:rPr>
        <w:t xml:space="preserve"> – знакомство и изучение практических методов. Изучение психолого – педагогической литературы по теме самообразования.</w:t>
      </w:r>
    </w:p>
    <w:p w:rsidR="008E12FE" w:rsidRPr="00BC25B0" w:rsidRDefault="008E12FE" w:rsidP="0001433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BC25B0">
        <w:rPr>
          <w:sz w:val="28"/>
          <w:szCs w:val="28"/>
        </w:rPr>
        <w:t>Диагностический</w:t>
      </w:r>
      <w:proofErr w:type="gramEnd"/>
      <w:r w:rsidRPr="00BC25B0">
        <w:rPr>
          <w:sz w:val="28"/>
          <w:szCs w:val="28"/>
        </w:rPr>
        <w:t xml:space="preserve"> </w:t>
      </w:r>
      <w:r w:rsidR="003A0E94" w:rsidRPr="00BC25B0">
        <w:rPr>
          <w:sz w:val="28"/>
          <w:szCs w:val="28"/>
        </w:rPr>
        <w:t>–</w:t>
      </w:r>
      <w:r w:rsidRPr="00BC25B0">
        <w:rPr>
          <w:sz w:val="28"/>
          <w:szCs w:val="28"/>
        </w:rPr>
        <w:t xml:space="preserve"> </w:t>
      </w:r>
      <w:r w:rsidR="003A0E94" w:rsidRPr="00BC25B0">
        <w:rPr>
          <w:sz w:val="28"/>
          <w:szCs w:val="28"/>
        </w:rPr>
        <w:t xml:space="preserve">создание </w:t>
      </w:r>
      <w:r w:rsidR="00F5429F" w:rsidRPr="00BC25B0">
        <w:rPr>
          <w:sz w:val="28"/>
          <w:szCs w:val="28"/>
        </w:rPr>
        <w:t>программы коррекционных  занятий</w:t>
      </w:r>
      <w:r w:rsidR="00312362" w:rsidRPr="00BC25B0">
        <w:rPr>
          <w:sz w:val="28"/>
          <w:szCs w:val="28"/>
        </w:rPr>
        <w:t xml:space="preserve"> для дошкольников с ОВЗ</w:t>
      </w:r>
      <w:r w:rsidR="003A0E94" w:rsidRPr="00BC25B0">
        <w:rPr>
          <w:sz w:val="28"/>
          <w:szCs w:val="28"/>
        </w:rPr>
        <w:t xml:space="preserve">. </w:t>
      </w:r>
    </w:p>
    <w:p w:rsidR="008E12FE" w:rsidRPr="00BC25B0" w:rsidRDefault="00F5429F" w:rsidP="0001433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BC25B0">
        <w:rPr>
          <w:sz w:val="28"/>
          <w:szCs w:val="28"/>
        </w:rPr>
        <w:lastRenderedPageBreak/>
        <w:t>Практический</w:t>
      </w:r>
      <w:proofErr w:type="gramEnd"/>
      <w:r w:rsidRPr="00BC25B0">
        <w:rPr>
          <w:sz w:val="28"/>
          <w:szCs w:val="28"/>
        </w:rPr>
        <w:t xml:space="preserve"> – введение в практику ко</w:t>
      </w:r>
      <w:r w:rsidR="00312362" w:rsidRPr="00BC25B0">
        <w:rPr>
          <w:sz w:val="28"/>
          <w:szCs w:val="28"/>
        </w:rPr>
        <w:t xml:space="preserve">ррекционной работы с применением </w:t>
      </w:r>
      <w:r w:rsidRPr="00BC25B0">
        <w:rPr>
          <w:sz w:val="28"/>
          <w:szCs w:val="28"/>
        </w:rPr>
        <w:t xml:space="preserve"> различных методов. Разработка консультаций для педагогов </w:t>
      </w:r>
      <w:r w:rsidR="00312362" w:rsidRPr="00BC25B0">
        <w:rPr>
          <w:sz w:val="28"/>
          <w:szCs w:val="28"/>
        </w:rPr>
        <w:t>ДОУ и</w:t>
      </w:r>
      <w:r w:rsidR="004672EE" w:rsidRPr="00BC25B0">
        <w:rPr>
          <w:sz w:val="28"/>
          <w:szCs w:val="28"/>
        </w:rPr>
        <w:t xml:space="preserve"> родителей воспитанников.</w:t>
      </w:r>
    </w:p>
    <w:p w:rsidR="00C316D7" w:rsidRPr="00BC25B0" w:rsidRDefault="004672EE" w:rsidP="0001433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>Аналитический  - анализ педагогических  условий для развития темы самообразования.</w:t>
      </w:r>
    </w:p>
    <w:p w:rsidR="00E67BC6" w:rsidRPr="00065162" w:rsidRDefault="00E74B90" w:rsidP="00065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25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972A05" w:rsidRPr="00BC25B0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:rsidR="00E67BC6" w:rsidRDefault="00E67BC6" w:rsidP="00237340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В своей работе я столкнулась с </w:t>
      </w:r>
      <w:r>
        <w:rPr>
          <w:sz w:val="28"/>
          <w:szCs w:val="28"/>
        </w:rPr>
        <w:t xml:space="preserve">проблемой </w:t>
      </w:r>
      <w:r w:rsidRPr="00BC25B0">
        <w:rPr>
          <w:sz w:val="28"/>
          <w:szCs w:val="28"/>
        </w:rPr>
        <w:t>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мотивационной готовности детей к школьному обучению</w:t>
      </w:r>
      <w:r w:rsidRPr="00BC25B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</w:p>
    <w:p w:rsidR="00D8118B" w:rsidRPr="00BC25B0" w:rsidRDefault="00D8118B" w:rsidP="00237340">
      <w:pPr>
        <w:pStyle w:val="a3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BC25B0">
        <w:rPr>
          <w:color w:val="333333"/>
          <w:sz w:val="28"/>
          <w:szCs w:val="28"/>
          <w:shd w:val="clear" w:color="auto" w:fill="FFFFFF"/>
        </w:rPr>
        <w:t xml:space="preserve">Известно, что наиболее большие трудности для самих детей и взрослых связаны с нежеланием детей - учиться. Заставить ребёнка учиться невозможно, если он сам этого не захочет. Поэтому, мотивационная готовность дошкольников к школе является не менее важным аспектом психологической готовности, чем, например интеллектуальная готовность. </w:t>
      </w:r>
      <w:r w:rsidRPr="00BC25B0">
        <w:rPr>
          <w:sz w:val="28"/>
          <w:szCs w:val="28"/>
          <w:shd w:val="clear" w:color="auto" w:fill="FFFFFF"/>
        </w:rPr>
        <w:t>Родители, подготавливая ребенка к новому периоду жизни, должны сформировать у него мотивацию к учебе, ведь она является ключом к будущему успеху.</w:t>
      </w:r>
      <w:r w:rsidRPr="00BC25B0">
        <w:rPr>
          <w:color w:val="FF0000"/>
          <w:sz w:val="28"/>
          <w:szCs w:val="28"/>
          <w:shd w:val="clear" w:color="auto" w:fill="FFFFFF"/>
        </w:rPr>
        <w:t xml:space="preserve"> </w:t>
      </w:r>
    </w:p>
    <w:p w:rsidR="00D8118B" w:rsidRDefault="00D8118B" w:rsidP="000143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>Как поднять интерес и положительное отношение к школе? Прежде всего, выяснить, почему отсутствует интерес у детей к школе.</w:t>
      </w:r>
    </w:p>
    <w:p w:rsidR="00E67BC6" w:rsidRDefault="008D2691" w:rsidP="000143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Эти вопросы подтолкнули меня к определению темы моего самообразования</w:t>
      </w:r>
    </w:p>
    <w:p w:rsidR="008D2691" w:rsidRDefault="008D2691" w:rsidP="0001433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  <w:bdr w:val="none" w:sz="0" w:space="0" w:color="auto" w:frame="1"/>
        </w:rPr>
        <w:t>«Мотивация готовности старших детей к школе»</w:t>
      </w:r>
    </w:p>
    <w:p w:rsidR="005F5F34" w:rsidRPr="005F5F34" w:rsidRDefault="005F5F34" w:rsidP="0001433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7528">
        <w:rPr>
          <w:b/>
          <w:sz w:val="28"/>
          <w:szCs w:val="28"/>
        </w:rPr>
        <w:t>Слайд 6</w:t>
      </w:r>
    </w:p>
    <w:p w:rsidR="00632B8B" w:rsidRPr="00BC25B0" w:rsidRDefault="00632B8B" w:rsidP="00014338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C25B0">
        <w:rPr>
          <w:b/>
          <w:sz w:val="28"/>
          <w:szCs w:val="28"/>
        </w:rPr>
        <w:t xml:space="preserve">Основные вопросы, намеченные </w:t>
      </w:r>
      <w:r w:rsidR="00F85C90" w:rsidRPr="00BC25B0">
        <w:rPr>
          <w:b/>
          <w:sz w:val="28"/>
          <w:szCs w:val="28"/>
        </w:rPr>
        <w:t xml:space="preserve">мною </w:t>
      </w:r>
      <w:r w:rsidR="00377663" w:rsidRPr="00BC25B0">
        <w:rPr>
          <w:b/>
          <w:sz w:val="28"/>
          <w:szCs w:val="28"/>
        </w:rPr>
        <w:t>для изучения:</w:t>
      </w:r>
    </w:p>
    <w:p w:rsidR="003C247C" w:rsidRPr="00BC25B0" w:rsidRDefault="003C247C" w:rsidP="0001433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C25B0">
        <w:rPr>
          <w:sz w:val="28"/>
          <w:szCs w:val="28"/>
        </w:rPr>
        <w:t>1. Изучение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психолого-педагогической литературы</w:t>
      </w:r>
      <w:r w:rsidRPr="00BC25B0">
        <w:rPr>
          <w:b/>
          <w:sz w:val="28"/>
          <w:szCs w:val="28"/>
        </w:rPr>
        <w:t>.</w:t>
      </w:r>
    </w:p>
    <w:p w:rsidR="003C247C" w:rsidRPr="00BC25B0" w:rsidRDefault="003C247C" w:rsidP="00014338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C25B0">
        <w:rPr>
          <w:sz w:val="28"/>
          <w:szCs w:val="28"/>
        </w:rPr>
        <w:t>2. Подбор оптимального диагностического инструментария по определению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готовности к школе детей</w:t>
      </w:r>
      <w:r w:rsidRPr="00BC25B0">
        <w:rPr>
          <w:b/>
          <w:sz w:val="28"/>
          <w:szCs w:val="28"/>
        </w:rPr>
        <w:t>.</w:t>
      </w:r>
    </w:p>
    <w:p w:rsidR="003C247C" w:rsidRPr="00BC25B0" w:rsidRDefault="003C247C" w:rsidP="00014338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C25B0">
        <w:rPr>
          <w:sz w:val="28"/>
          <w:szCs w:val="28"/>
        </w:rPr>
        <w:t>3. Определение эффективных методов работы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педагога-психолога с детьми</w:t>
      </w:r>
      <w:r w:rsidRPr="00BC25B0">
        <w:rPr>
          <w:b/>
          <w:sz w:val="28"/>
          <w:szCs w:val="28"/>
        </w:rPr>
        <w:t>.</w:t>
      </w:r>
    </w:p>
    <w:p w:rsidR="003C247C" w:rsidRPr="004D2F77" w:rsidRDefault="003C247C" w:rsidP="00014338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C25B0">
        <w:rPr>
          <w:sz w:val="28"/>
          <w:szCs w:val="28"/>
        </w:rPr>
        <w:t>4</w:t>
      </w:r>
      <w:r w:rsidRPr="00BC25B0">
        <w:rPr>
          <w:b/>
          <w:sz w:val="28"/>
          <w:szCs w:val="28"/>
        </w:rPr>
        <w:t>.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Психологическая</w:t>
      </w:r>
      <w:r w:rsidRPr="00BC25B0">
        <w:rPr>
          <w:sz w:val="28"/>
          <w:szCs w:val="28"/>
        </w:rPr>
        <w:t xml:space="preserve"> поддержка в семье при поступлении ребенка </w:t>
      </w:r>
      <w:r w:rsidRPr="004D2F77">
        <w:rPr>
          <w:sz w:val="28"/>
          <w:szCs w:val="28"/>
        </w:rPr>
        <w:t>в</w:t>
      </w:r>
      <w:r w:rsidRPr="004D2F77">
        <w:rPr>
          <w:b/>
          <w:sz w:val="28"/>
          <w:szCs w:val="28"/>
        </w:rPr>
        <w:t> </w:t>
      </w:r>
      <w:r w:rsidRPr="004D2F77">
        <w:rPr>
          <w:rStyle w:val="aa"/>
          <w:b w:val="0"/>
          <w:sz w:val="28"/>
          <w:szCs w:val="28"/>
          <w:bdr w:val="none" w:sz="0" w:space="0" w:color="auto" w:frame="1"/>
        </w:rPr>
        <w:t>школу</w:t>
      </w:r>
      <w:r w:rsidRPr="004D2F77">
        <w:rPr>
          <w:b/>
          <w:sz w:val="28"/>
          <w:szCs w:val="28"/>
        </w:rPr>
        <w:t>.</w:t>
      </w:r>
    </w:p>
    <w:p w:rsidR="003C247C" w:rsidRPr="00BC25B0" w:rsidRDefault="003C247C" w:rsidP="00014338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C25B0">
        <w:rPr>
          <w:sz w:val="28"/>
          <w:szCs w:val="28"/>
        </w:rPr>
        <w:t>5. Выбрать эффективную коррекционно-развивающую программу по сопровождению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детей к школьному обучению</w:t>
      </w:r>
      <w:r w:rsidRPr="00BC25B0">
        <w:rPr>
          <w:b/>
          <w:sz w:val="28"/>
          <w:szCs w:val="28"/>
        </w:rPr>
        <w:t>.</w:t>
      </w:r>
    </w:p>
    <w:p w:rsidR="00F85C90" w:rsidRPr="00BC25B0" w:rsidRDefault="00377663" w:rsidP="0001433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C25B0">
        <w:rPr>
          <w:sz w:val="28"/>
          <w:szCs w:val="28"/>
        </w:rPr>
        <w:t xml:space="preserve">6. Подобрать эффективные формы работы по взаимодействию </w:t>
      </w:r>
      <w:r w:rsidR="00632B8B" w:rsidRPr="00BC25B0">
        <w:rPr>
          <w:sz w:val="28"/>
          <w:szCs w:val="28"/>
        </w:rPr>
        <w:t xml:space="preserve"> с детьми</w:t>
      </w:r>
      <w:r w:rsidRPr="00BC25B0">
        <w:rPr>
          <w:sz w:val="28"/>
          <w:szCs w:val="28"/>
        </w:rPr>
        <w:t xml:space="preserve">, </w:t>
      </w:r>
      <w:r w:rsidR="00632B8B" w:rsidRPr="00BC25B0">
        <w:rPr>
          <w:sz w:val="28"/>
          <w:szCs w:val="28"/>
        </w:rPr>
        <w:t xml:space="preserve"> </w:t>
      </w:r>
    </w:p>
    <w:p w:rsidR="00632B8B" w:rsidRDefault="00632B8B" w:rsidP="00014338">
      <w:pPr>
        <w:pStyle w:val="a3"/>
        <w:spacing w:before="0" w:beforeAutospacing="0" w:after="0" w:afterAutospacing="0"/>
        <w:ind w:firstLine="360"/>
        <w:rPr>
          <w:rStyle w:val="aa"/>
          <w:b w:val="0"/>
          <w:sz w:val="28"/>
          <w:szCs w:val="28"/>
          <w:bdr w:val="none" w:sz="0" w:space="0" w:color="auto" w:frame="1"/>
        </w:rPr>
      </w:pPr>
      <w:r w:rsidRPr="00BC25B0">
        <w:rPr>
          <w:sz w:val="28"/>
          <w:szCs w:val="28"/>
        </w:rPr>
        <w:t xml:space="preserve"> родителями </w:t>
      </w:r>
      <w:r w:rsidR="00377663" w:rsidRPr="00BC25B0">
        <w:rPr>
          <w:sz w:val="28"/>
          <w:szCs w:val="28"/>
        </w:rPr>
        <w:t xml:space="preserve">и </w:t>
      </w:r>
      <w:r w:rsidRPr="00BC25B0">
        <w:rPr>
          <w:sz w:val="28"/>
          <w:szCs w:val="28"/>
        </w:rPr>
        <w:t>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педагогами</w:t>
      </w:r>
      <w:r w:rsidR="00377663" w:rsidRPr="00BC25B0">
        <w:rPr>
          <w:rStyle w:val="aa"/>
          <w:b w:val="0"/>
          <w:sz w:val="28"/>
          <w:szCs w:val="28"/>
          <w:bdr w:val="none" w:sz="0" w:space="0" w:color="auto" w:frame="1"/>
        </w:rPr>
        <w:t>.</w:t>
      </w:r>
    </w:p>
    <w:p w:rsidR="005F5F34" w:rsidRPr="005F5F34" w:rsidRDefault="005F5F34" w:rsidP="005F5F34">
      <w:pPr>
        <w:pStyle w:val="a3"/>
        <w:shd w:val="clear" w:color="auto" w:fill="FFFFFF"/>
        <w:spacing w:before="0" w:beforeAutospacing="0" w:after="0" w:afterAutospacing="0"/>
        <w:rPr>
          <w:rStyle w:val="aa"/>
          <w:bCs w:val="0"/>
          <w:sz w:val="28"/>
          <w:szCs w:val="28"/>
        </w:rPr>
      </w:pPr>
      <w:r w:rsidRPr="00FA7528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>7</w:t>
      </w:r>
    </w:p>
    <w:p w:rsidR="009165F4" w:rsidRPr="00BC25B0" w:rsidRDefault="009165F4" w:rsidP="009165F4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C25B0">
        <w:rPr>
          <w:b/>
          <w:sz w:val="28"/>
          <w:szCs w:val="28"/>
        </w:rPr>
        <w:t xml:space="preserve">Проведена следующая работа:  </w:t>
      </w:r>
    </w:p>
    <w:p w:rsidR="00632B8B" w:rsidRPr="00BC25B0" w:rsidRDefault="00632B8B" w:rsidP="00377663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BC25B0">
        <w:rPr>
          <w:sz w:val="28"/>
          <w:szCs w:val="28"/>
        </w:rPr>
        <w:t xml:space="preserve">Приобретение </w:t>
      </w:r>
      <w:r w:rsidR="009165F4" w:rsidRPr="00BC25B0">
        <w:rPr>
          <w:sz w:val="28"/>
          <w:szCs w:val="28"/>
        </w:rPr>
        <w:t xml:space="preserve">и изучение </w:t>
      </w:r>
      <w:r w:rsidRPr="00BC25B0">
        <w:rPr>
          <w:sz w:val="28"/>
          <w:szCs w:val="28"/>
        </w:rPr>
        <w:t>литературы по формированию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готовности детей к школьному обучению</w:t>
      </w:r>
      <w:r w:rsidRPr="00BC25B0">
        <w:rPr>
          <w:b/>
          <w:sz w:val="28"/>
          <w:szCs w:val="28"/>
        </w:rPr>
        <w:t>;</w:t>
      </w:r>
    </w:p>
    <w:p w:rsidR="00632B8B" w:rsidRPr="00BC25B0" w:rsidRDefault="00632B8B" w:rsidP="00377663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>Приобретение</w:t>
      </w:r>
      <w:r w:rsidR="00896A93" w:rsidRPr="00BC25B0">
        <w:rPr>
          <w:sz w:val="28"/>
          <w:szCs w:val="28"/>
        </w:rPr>
        <w:t xml:space="preserve"> </w:t>
      </w:r>
      <w:r w:rsidR="009165F4" w:rsidRPr="00BC25B0">
        <w:rPr>
          <w:sz w:val="28"/>
          <w:szCs w:val="28"/>
        </w:rPr>
        <w:t xml:space="preserve">и внедрение в работу </w:t>
      </w:r>
      <w:proofErr w:type="spellStart"/>
      <w:r w:rsidRPr="00BC25B0">
        <w:rPr>
          <w:sz w:val="28"/>
          <w:szCs w:val="28"/>
        </w:rPr>
        <w:t>аудиопособий</w:t>
      </w:r>
      <w:proofErr w:type="spellEnd"/>
      <w:r w:rsidRPr="00BC25B0">
        <w:rPr>
          <w:sz w:val="28"/>
          <w:szCs w:val="28"/>
        </w:rPr>
        <w:t>, дидактических пособий, демонстрационного и раздаточного материала.</w:t>
      </w:r>
    </w:p>
    <w:p w:rsidR="00632B8B" w:rsidRPr="00BC25B0" w:rsidRDefault="00632B8B" w:rsidP="00377663">
      <w:pPr>
        <w:pStyle w:val="a3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 w:rsidRPr="00BC25B0">
        <w:rPr>
          <w:sz w:val="28"/>
          <w:szCs w:val="28"/>
        </w:rPr>
        <w:t xml:space="preserve"> Приобретение книг о развития познавательной деятельности у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детей</w:t>
      </w:r>
      <w:r w:rsidRPr="00BC25B0">
        <w:rPr>
          <w:b/>
          <w:sz w:val="28"/>
          <w:szCs w:val="28"/>
        </w:rPr>
        <w:t>.</w:t>
      </w:r>
    </w:p>
    <w:p w:rsidR="008B0BAF" w:rsidRPr="00BC25B0" w:rsidRDefault="00632B8B" w:rsidP="005D3AE6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 xml:space="preserve"> Приобретение новых изданий по работе с детьми на развитие мышления, воображения, памяти, речи, восприятия, мелкой моторики.</w:t>
      </w:r>
    </w:p>
    <w:p w:rsidR="007C6CE4" w:rsidRPr="00156293" w:rsidRDefault="008B0BAF" w:rsidP="00156293">
      <w:pPr>
        <w:pStyle w:val="a3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BC25B0">
        <w:rPr>
          <w:sz w:val="28"/>
          <w:szCs w:val="28"/>
        </w:rPr>
        <w:t xml:space="preserve">В интернет </w:t>
      </w:r>
      <w:proofErr w:type="gramStart"/>
      <w:r w:rsidRPr="00BC25B0">
        <w:rPr>
          <w:sz w:val="28"/>
          <w:szCs w:val="28"/>
        </w:rPr>
        <w:t>ресурсах</w:t>
      </w:r>
      <w:proofErr w:type="gramEnd"/>
      <w:r w:rsidRPr="00BC25B0">
        <w:rPr>
          <w:sz w:val="28"/>
          <w:szCs w:val="28"/>
        </w:rPr>
        <w:t xml:space="preserve"> изучила и апробировала методику  </w:t>
      </w:r>
      <w:r w:rsidR="005D3AE6" w:rsidRPr="00BC25B0">
        <w:rPr>
          <w:sz w:val="28"/>
          <w:szCs w:val="28"/>
        </w:rPr>
        <w:t xml:space="preserve">Н. Неживой  «Стандартная беседа»; </w:t>
      </w:r>
      <w:r w:rsidR="008C585D" w:rsidRPr="00BC25B0">
        <w:rPr>
          <w:color w:val="FF0000"/>
          <w:sz w:val="28"/>
          <w:szCs w:val="28"/>
        </w:rPr>
        <w:t xml:space="preserve"> </w:t>
      </w:r>
      <w:r w:rsidR="008C585D" w:rsidRPr="00BC25B0">
        <w:rPr>
          <w:sz w:val="28"/>
          <w:szCs w:val="28"/>
        </w:rPr>
        <w:t>методика </w:t>
      </w:r>
      <w:r w:rsidR="008C585D" w:rsidRPr="00BC25B0">
        <w:rPr>
          <w:iCs/>
          <w:sz w:val="28"/>
          <w:szCs w:val="28"/>
          <w:bdr w:val="none" w:sz="0" w:space="0" w:color="auto" w:frame="1"/>
        </w:rPr>
        <w:t>«Ориентировочный тест </w:t>
      </w:r>
      <w:r w:rsidR="008C585D" w:rsidRPr="00BC25B0">
        <w:rPr>
          <w:rStyle w:val="aa"/>
          <w:b w:val="0"/>
          <w:iCs/>
          <w:sz w:val="28"/>
          <w:szCs w:val="28"/>
          <w:bdr w:val="none" w:sz="0" w:space="0" w:color="auto" w:frame="1"/>
        </w:rPr>
        <w:t>школьной зрелости</w:t>
      </w:r>
      <w:r w:rsidR="008C585D" w:rsidRPr="00BC25B0">
        <w:rPr>
          <w:iCs/>
          <w:sz w:val="28"/>
          <w:szCs w:val="28"/>
          <w:bdr w:val="none" w:sz="0" w:space="0" w:color="auto" w:frame="1"/>
        </w:rPr>
        <w:t>»</w:t>
      </w:r>
      <w:r w:rsidR="008C585D" w:rsidRPr="00BC25B0">
        <w:rPr>
          <w:sz w:val="28"/>
          <w:szCs w:val="28"/>
        </w:rPr>
        <w:t xml:space="preserve"> Керна </w:t>
      </w:r>
      <w:proofErr w:type="spellStart"/>
      <w:r w:rsidR="008C585D" w:rsidRPr="00BC25B0">
        <w:rPr>
          <w:sz w:val="28"/>
          <w:szCs w:val="28"/>
        </w:rPr>
        <w:t>Йирасека</w:t>
      </w:r>
      <w:proofErr w:type="spellEnd"/>
      <w:r w:rsidR="008C585D" w:rsidRPr="00BC25B0">
        <w:rPr>
          <w:sz w:val="28"/>
          <w:szCs w:val="28"/>
        </w:rPr>
        <w:t>,</w:t>
      </w:r>
      <w:r w:rsidR="00156293">
        <w:rPr>
          <w:sz w:val="28"/>
          <w:szCs w:val="28"/>
        </w:rPr>
        <w:t xml:space="preserve"> </w:t>
      </w:r>
      <w:r w:rsidR="00156293" w:rsidRPr="00BC25B0">
        <w:rPr>
          <w:sz w:val="28"/>
          <w:szCs w:val="28"/>
        </w:rPr>
        <w:t xml:space="preserve">Г. Л. </w:t>
      </w:r>
      <w:proofErr w:type="spellStart"/>
      <w:r w:rsidR="00156293" w:rsidRPr="00BC25B0">
        <w:rPr>
          <w:sz w:val="28"/>
          <w:szCs w:val="28"/>
        </w:rPr>
        <w:t>Урунтаева</w:t>
      </w:r>
      <w:proofErr w:type="spellEnd"/>
      <w:r w:rsidR="00156293" w:rsidRPr="00BC25B0">
        <w:rPr>
          <w:sz w:val="28"/>
          <w:szCs w:val="28"/>
        </w:rPr>
        <w:t xml:space="preserve"> – диагностика речевого развития ребенка,</w:t>
      </w:r>
      <w:r w:rsidR="00156293">
        <w:rPr>
          <w:sz w:val="28"/>
          <w:szCs w:val="28"/>
        </w:rPr>
        <w:t xml:space="preserve"> </w:t>
      </w:r>
      <w:r w:rsidR="005D3AE6" w:rsidRPr="00BC25B0">
        <w:rPr>
          <w:sz w:val="28"/>
          <w:szCs w:val="28"/>
        </w:rPr>
        <w:t xml:space="preserve">Л.А. </w:t>
      </w:r>
      <w:proofErr w:type="spellStart"/>
      <w:r w:rsidR="005D3AE6" w:rsidRPr="00BC25B0">
        <w:rPr>
          <w:sz w:val="28"/>
          <w:szCs w:val="28"/>
        </w:rPr>
        <w:t>Венгера</w:t>
      </w:r>
      <w:proofErr w:type="spellEnd"/>
      <w:r w:rsidR="005D3AE6" w:rsidRPr="00BC25B0">
        <w:rPr>
          <w:sz w:val="28"/>
          <w:szCs w:val="28"/>
        </w:rPr>
        <w:t xml:space="preserve"> «Беседа о школе»</w:t>
      </w:r>
      <w:r w:rsidR="00D875BD" w:rsidRPr="00BC25B0">
        <w:rPr>
          <w:sz w:val="28"/>
          <w:szCs w:val="28"/>
        </w:rPr>
        <w:t>: М. Р. Гинзбург «Рассказ о школе».</w:t>
      </w:r>
      <w:r w:rsidR="007C6CE4" w:rsidRPr="00BC25B0">
        <w:rPr>
          <w:sz w:val="28"/>
          <w:szCs w:val="28"/>
        </w:rPr>
        <w:t xml:space="preserve"> </w:t>
      </w:r>
    </w:p>
    <w:p w:rsidR="008B0BAF" w:rsidRPr="00FA7528" w:rsidRDefault="00156293" w:rsidP="00FA7528">
      <w:pPr>
        <w:pStyle w:val="a3"/>
        <w:spacing w:before="0" w:beforeAutospacing="0" w:after="0" w:afterAutospacing="0"/>
        <w:ind w:firstLine="357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C6CE4" w:rsidRPr="00BC25B0">
        <w:rPr>
          <w:sz w:val="28"/>
          <w:szCs w:val="28"/>
        </w:rPr>
        <w:t xml:space="preserve">В процессе работы над темой </w:t>
      </w:r>
      <w:r w:rsidR="008D2691">
        <w:rPr>
          <w:sz w:val="28"/>
          <w:szCs w:val="28"/>
        </w:rPr>
        <w:t xml:space="preserve">изучила и апробировала </w:t>
      </w:r>
      <w:r w:rsidR="007C6CE4" w:rsidRPr="00BC25B0">
        <w:rPr>
          <w:sz w:val="28"/>
          <w:szCs w:val="28"/>
        </w:rPr>
        <w:t xml:space="preserve"> такие тестовые </w:t>
      </w:r>
      <w:proofErr w:type="gramStart"/>
      <w:r w:rsidR="007C6CE4" w:rsidRPr="00BC25B0">
        <w:rPr>
          <w:sz w:val="28"/>
          <w:szCs w:val="28"/>
        </w:rPr>
        <w:t>задания</w:t>
      </w:r>
      <w:proofErr w:type="gramEnd"/>
      <w:r w:rsidR="007C6CE4" w:rsidRPr="00BC25B0">
        <w:rPr>
          <w:sz w:val="28"/>
          <w:szCs w:val="28"/>
        </w:rPr>
        <w:t xml:space="preserve"> как </w:t>
      </w:r>
      <w:r w:rsidR="00D875BD" w:rsidRPr="00BC25B0">
        <w:rPr>
          <w:sz w:val="28"/>
          <w:szCs w:val="28"/>
        </w:rPr>
        <w:t xml:space="preserve"> </w:t>
      </w:r>
      <w:r w:rsidR="007C6CE4" w:rsidRPr="00BC25B0">
        <w:rPr>
          <w:sz w:val="28"/>
          <w:szCs w:val="28"/>
        </w:rPr>
        <w:t xml:space="preserve">“Соедини фигуры” – развитие наглядно – действенного мышления, «9 </w:t>
      </w:r>
      <w:r w:rsidR="007C6CE4" w:rsidRPr="00BC25B0">
        <w:rPr>
          <w:sz w:val="28"/>
          <w:szCs w:val="28"/>
        </w:rPr>
        <w:lastRenderedPageBreak/>
        <w:t xml:space="preserve">картинок» оценка развития кратковременной </w:t>
      </w:r>
      <w:r w:rsidR="008978AC" w:rsidRPr="00BC25B0">
        <w:rPr>
          <w:sz w:val="28"/>
          <w:szCs w:val="28"/>
        </w:rPr>
        <w:t>зрительно – пространственной  памяти,  методика “Корректурная проба” – определение уровня развития произвольного внимания.</w:t>
      </w:r>
    </w:p>
    <w:p w:rsidR="008B0BAF" w:rsidRPr="00BC25B0" w:rsidRDefault="008B0BAF" w:rsidP="008C585D">
      <w:pPr>
        <w:pStyle w:val="a3"/>
        <w:spacing w:before="0" w:beforeAutospacing="0" w:after="0" w:afterAutospacing="0"/>
        <w:ind w:firstLine="357"/>
        <w:rPr>
          <w:b/>
          <w:sz w:val="28"/>
          <w:szCs w:val="28"/>
        </w:rPr>
      </w:pPr>
      <w:r w:rsidRPr="00BC25B0">
        <w:rPr>
          <w:sz w:val="28"/>
          <w:szCs w:val="28"/>
        </w:rPr>
        <w:t>Осуществляя выполнение одной из задач, выбрала более приемлемую рабочую программу коррекционно-развивающего сопровождения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детей в детском саду</w:t>
      </w:r>
      <w:r w:rsidRPr="00BC25B0">
        <w:rPr>
          <w:b/>
          <w:sz w:val="28"/>
          <w:szCs w:val="28"/>
        </w:rPr>
        <w:t>.</w:t>
      </w:r>
    </w:p>
    <w:p w:rsidR="00D25A95" w:rsidRDefault="00377663" w:rsidP="00BC25B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C25B0">
        <w:rPr>
          <w:sz w:val="28"/>
          <w:szCs w:val="28"/>
        </w:rPr>
        <w:t xml:space="preserve">Составила для индивидуальной работы картотеку </w:t>
      </w:r>
      <w:r w:rsidR="00632B8B" w:rsidRPr="00BC25B0">
        <w:rPr>
          <w:sz w:val="28"/>
          <w:szCs w:val="28"/>
        </w:rPr>
        <w:t xml:space="preserve"> игр на развитие </w:t>
      </w:r>
      <w:r w:rsidR="00632B8B" w:rsidRPr="00BC25B0">
        <w:rPr>
          <w:rStyle w:val="aa"/>
          <w:b w:val="0"/>
          <w:sz w:val="28"/>
          <w:szCs w:val="28"/>
          <w:bdr w:val="none" w:sz="0" w:space="0" w:color="auto" w:frame="1"/>
        </w:rPr>
        <w:t>психических процессов</w:t>
      </w:r>
      <w:r w:rsidR="00632B8B" w:rsidRPr="00BC25B0">
        <w:rPr>
          <w:sz w:val="28"/>
          <w:szCs w:val="28"/>
        </w:rPr>
        <w:t>, волевой регуляции</w:t>
      </w:r>
      <w:r w:rsidRPr="00BC25B0">
        <w:rPr>
          <w:sz w:val="28"/>
          <w:szCs w:val="28"/>
        </w:rPr>
        <w:t xml:space="preserve">. </w:t>
      </w:r>
    </w:p>
    <w:p w:rsidR="00FA7528" w:rsidRPr="00FA7528" w:rsidRDefault="00FA7528" w:rsidP="00FA752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A7528">
        <w:rPr>
          <w:b/>
          <w:sz w:val="28"/>
          <w:szCs w:val="28"/>
        </w:rPr>
        <w:t xml:space="preserve">Слайд </w:t>
      </w:r>
      <w:r w:rsidR="005F5F34">
        <w:rPr>
          <w:b/>
          <w:sz w:val="28"/>
          <w:szCs w:val="28"/>
        </w:rPr>
        <w:t>8</w:t>
      </w:r>
    </w:p>
    <w:p w:rsidR="005F5F34" w:rsidRDefault="00377663" w:rsidP="005F5F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C25B0">
        <w:rPr>
          <w:sz w:val="28"/>
          <w:szCs w:val="28"/>
        </w:rPr>
        <w:t xml:space="preserve"> П</w:t>
      </w:r>
      <w:r w:rsidR="003C247C" w:rsidRPr="00BC25B0">
        <w:rPr>
          <w:sz w:val="28"/>
          <w:szCs w:val="28"/>
        </w:rPr>
        <w:t>о</w:t>
      </w:r>
      <w:r w:rsidRPr="00BC25B0">
        <w:rPr>
          <w:sz w:val="28"/>
          <w:szCs w:val="28"/>
        </w:rPr>
        <w:t xml:space="preserve">добрала для </w:t>
      </w:r>
      <w:r w:rsidRPr="00BC25B0">
        <w:rPr>
          <w:rStyle w:val="c9"/>
          <w:iCs/>
          <w:color w:val="000000"/>
          <w:sz w:val="28"/>
          <w:szCs w:val="28"/>
        </w:rPr>
        <w:t>апробации</w:t>
      </w:r>
      <w:r w:rsidRPr="00BC25B0">
        <w:rPr>
          <w:rStyle w:val="c9"/>
          <w:i/>
          <w:iCs/>
          <w:color w:val="000000"/>
          <w:sz w:val="28"/>
          <w:szCs w:val="28"/>
        </w:rPr>
        <w:t xml:space="preserve"> </w:t>
      </w:r>
      <w:r w:rsidR="003C247C" w:rsidRPr="00BC25B0">
        <w:rPr>
          <w:sz w:val="28"/>
          <w:szCs w:val="28"/>
        </w:rPr>
        <w:t xml:space="preserve"> </w:t>
      </w:r>
      <w:r w:rsidR="00632B8B" w:rsidRPr="00BC25B0">
        <w:rPr>
          <w:sz w:val="28"/>
          <w:szCs w:val="28"/>
        </w:rPr>
        <w:t>нетрадиционное оборудование для оздоровления </w:t>
      </w:r>
      <w:r w:rsidR="00632B8B" w:rsidRPr="00BC25B0">
        <w:rPr>
          <w:rStyle w:val="aa"/>
          <w:b w:val="0"/>
          <w:sz w:val="28"/>
          <w:szCs w:val="28"/>
          <w:bdr w:val="none" w:sz="0" w:space="0" w:color="auto" w:frame="1"/>
        </w:rPr>
        <w:t>детей</w:t>
      </w:r>
      <w:r w:rsidRPr="00BC25B0">
        <w:rPr>
          <w:b/>
          <w:sz w:val="28"/>
          <w:szCs w:val="28"/>
        </w:rPr>
        <w:t xml:space="preserve">: </w:t>
      </w:r>
      <w:r w:rsidR="001D6BCC" w:rsidRPr="00BC25B0">
        <w:rPr>
          <w:sz w:val="28"/>
          <w:szCs w:val="28"/>
        </w:rPr>
        <w:t xml:space="preserve">«Пальчиковый </w:t>
      </w:r>
      <w:proofErr w:type="spellStart"/>
      <w:r w:rsidR="001D6BCC" w:rsidRPr="00BC25B0">
        <w:rPr>
          <w:sz w:val="28"/>
          <w:szCs w:val="28"/>
        </w:rPr>
        <w:t>твистер</w:t>
      </w:r>
      <w:proofErr w:type="spellEnd"/>
      <w:r w:rsidR="001D6BCC" w:rsidRPr="00BC25B0">
        <w:rPr>
          <w:sz w:val="28"/>
          <w:szCs w:val="28"/>
        </w:rPr>
        <w:t>»</w:t>
      </w:r>
      <w:r w:rsidR="000B4AEB" w:rsidRPr="00BC25B0">
        <w:rPr>
          <w:sz w:val="28"/>
          <w:szCs w:val="28"/>
        </w:rPr>
        <w:t>; «Волшебные кружочки»; «Божьи коровки»;  «Ручной лабиринт» «Семейный портрет»</w:t>
      </w:r>
      <w:r w:rsidR="00BC25B0">
        <w:rPr>
          <w:sz w:val="28"/>
          <w:szCs w:val="28"/>
        </w:rPr>
        <w:t>; применяю су –</w:t>
      </w:r>
      <w:r w:rsidR="00802F7C">
        <w:rPr>
          <w:sz w:val="28"/>
          <w:szCs w:val="28"/>
        </w:rPr>
        <w:t xml:space="preserve"> </w:t>
      </w:r>
      <w:proofErr w:type="spellStart"/>
      <w:r w:rsidR="00802F7C">
        <w:rPr>
          <w:sz w:val="28"/>
          <w:szCs w:val="28"/>
        </w:rPr>
        <w:t>Д</w:t>
      </w:r>
      <w:r w:rsidR="00BC25B0">
        <w:rPr>
          <w:sz w:val="28"/>
          <w:szCs w:val="28"/>
        </w:rPr>
        <w:t>жок</w:t>
      </w:r>
      <w:proofErr w:type="spellEnd"/>
      <w:r w:rsidR="00BC25B0">
        <w:rPr>
          <w:sz w:val="28"/>
          <w:szCs w:val="28"/>
        </w:rPr>
        <w:t xml:space="preserve">  терапию – для </w:t>
      </w:r>
      <w:r w:rsidR="00802F7C">
        <w:rPr>
          <w:sz w:val="28"/>
          <w:szCs w:val="28"/>
        </w:rPr>
        <w:t xml:space="preserve">стимуляции высокоактивных точек, расположенных на кистях рук. </w:t>
      </w:r>
      <w:r w:rsidR="005F5F34" w:rsidRPr="00FA7528">
        <w:rPr>
          <w:b/>
          <w:sz w:val="28"/>
          <w:szCs w:val="28"/>
        </w:rPr>
        <w:t xml:space="preserve">Слайд </w:t>
      </w:r>
      <w:r w:rsidR="005F5F34">
        <w:rPr>
          <w:b/>
          <w:sz w:val="28"/>
          <w:szCs w:val="28"/>
        </w:rPr>
        <w:t>9</w:t>
      </w:r>
    </w:p>
    <w:p w:rsidR="001D6BCC" w:rsidRPr="00BC25B0" w:rsidRDefault="008D2691" w:rsidP="008D2691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8D2691">
        <w:rPr>
          <w:sz w:val="28"/>
          <w:szCs w:val="28"/>
        </w:rPr>
        <w:t xml:space="preserve">Изучив методику песочной терапии, применяю ее в своей работе. Провожу игры и упражнения с использованием </w:t>
      </w:r>
      <w:r>
        <w:rPr>
          <w:sz w:val="28"/>
          <w:szCs w:val="28"/>
        </w:rPr>
        <w:t xml:space="preserve">песочного </w:t>
      </w:r>
      <w:r w:rsidR="00802F7C">
        <w:rPr>
          <w:sz w:val="28"/>
          <w:szCs w:val="28"/>
        </w:rPr>
        <w:t xml:space="preserve"> бассейн</w:t>
      </w:r>
      <w:r>
        <w:rPr>
          <w:sz w:val="28"/>
          <w:szCs w:val="28"/>
        </w:rPr>
        <w:t xml:space="preserve">а </w:t>
      </w:r>
      <w:r w:rsidR="00802F7C">
        <w:rPr>
          <w:sz w:val="28"/>
          <w:szCs w:val="28"/>
        </w:rPr>
        <w:t xml:space="preserve"> с подсветкой.</w:t>
      </w:r>
    </w:p>
    <w:p w:rsidR="00632B8B" w:rsidRDefault="00E238AF" w:rsidP="00E238A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238AF">
        <w:rPr>
          <w:rFonts w:ascii="Times New Roman" w:hAnsi="Times New Roman" w:cs="Times New Roman"/>
          <w:sz w:val="28"/>
          <w:szCs w:val="28"/>
        </w:rPr>
        <w:t>Полученный и апробированный опыт работы по теме самообразования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транслирую для коллег в форме </w:t>
      </w:r>
      <w:r w:rsidRPr="00E238AF">
        <w:rPr>
          <w:rFonts w:ascii="Times New Roman" w:hAnsi="Times New Roman" w:cs="Times New Roman"/>
          <w:sz w:val="28"/>
          <w:szCs w:val="28"/>
        </w:rPr>
        <w:t xml:space="preserve"> </w:t>
      </w:r>
      <w:r w:rsidR="00493E1F" w:rsidRPr="00E238AF">
        <w:rPr>
          <w:rFonts w:ascii="Times New Roman" w:hAnsi="Times New Roman" w:cs="Times New Roman"/>
          <w:sz w:val="28"/>
          <w:szCs w:val="28"/>
        </w:rPr>
        <w:t>с</w:t>
      </w:r>
      <w:r w:rsidR="00632B8B" w:rsidRPr="00E238AF">
        <w:rPr>
          <w:rFonts w:ascii="Times New Roman" w:hAnsi="Times New Roman" w:cs="Times New Roman"/>
          <w:sz w:val="28"/>
          <w:szCs w:val="28"/>
        </w:rPr>
        <w:t>еминар</w:t>
      </w:r>
      <w:r w:rsidR="00B04A9E" w:rsidRPr="00E238AF">
        <w:rPr>
          <w:rFonts w:ascii="Times New Roman" w:hAnsi="Times New Roman" w:cs="Times New Roman"/>
          <w:sz w:val="28"/>
          <w:szCs w:val="28"/>
        </w:rPr>
        <w:t xml:space="preserve"> </w:t>
      </w:r>
      <w:r w:rsidR="00632B8B" w:rsidRPr="00E238AF">
        <w:rPr>
          <w:rFonts w:ascii="Times New Roman" w:hAnsi="Times New Roman" w:cs="Times New Roman"/>
          <w:b/>
          <w:sz w:val="28"/>
          <w:szCs w:val="28"/>
        </w:rPr>
        <w:t>«</w:t>
      </w:r>
      <w:r w:rsidR="00156293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Социальн</w:t>
      </w:r>
      <w:r w:rsidR="00632B8B" w:rsidRPr="00E238AF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ая готовность детей к школьному обучению</w:t>
      </w:r>
      <w:r w:rsidR="00632B8B" w:rsidRPr="00E238AF">
        <w:rPr>
          <w:rFonts w:ascii="Times New Roman" w:hAnsi="Times New Roman" w:cs="Times New Roman"/>
          <w:b/>
          <w:sz w:val="28"/>
          <w:szCs w:val="28"/>
        </w:rPr>
        <w:t>»;</w:t>
      </w:r>
      <w:r w:rsidR="00493E1F" w:rsidRPr="00E238AF">
        <w:rPr>
          <w:rFonts w:ascii="Times New Roman" w:hAnsi="Times New Roman" w:cs="Times New Roman"/>
          <w:sz w:val="28"/>
          <w:szCs w:val="28"/>
        </w:rPr>
        <w:t xml:space="preserve"> к</w:t>
      </w:r>
      <w:r w:rsidR="00632B8B" w:rsidRPr="00E238AF">
        <w:rPr>
          <w:rFonts w:ascii="Times New Roman" w:hAnsi="Times New Roman" w:cs="Times New Roman"/>
          <w:sz w:val="28"/>
          <w:szCs w:val="28"/>
        </w:rPr>
        <w:t>онсультации «Интеллектуальное развитие </w:t>
      </w:r>
      <w:r w:rsidR="00632B8B" w:rsidRPr="00E238AF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 подготовительной группы</w:t>
      </w:r>
      <w:r w:rsidR="00632B8B" w:rsidRPr="00E238AF">
        <w:rPr>
          <w:rFonts w:ascii="Times New Roman" w:hAnsi="Times New Roman" w:cs="Times New Roman"/>
          <w:b/>
          <w:sz w:val="28"/>
          <w:szCs w:val="28"/>
        </w:rPr>
        <w:t>»</w:t>
      </w:r>
      <w:r w:rsidR="00802F7C" w:rsidRPr="00E238AF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02F7C" w:rsidRPr="00E238AF">
        <w:rPr>
          <w:rFonts w:ascii="Times New Roman" w:hAnsi="Times New Roman" w:cs="Times New Roman"/>
          <w:sz w:val="28"/>
          <w:szCs w:val="28"/>
        </w:rPr>
        <w:t xml:space="preserve">Обмен опытом   </w:t>
      </w:r>
      <w:r w:rsidRPr="00E238AF">
        <w:rPr>
          <w:rFonts w:ascii="Times New Roman" w:hAnsi="Times New Roman" w:cs="Times New Roman"/>
          <w:sz w:val="28"/>
          <w:szCs w:val="28"/>
        </w:rPr>
        <w:t xml:space="preserve">с </w:t>
      </w:r>
      <w:r w:rsidR="00802F7C" w:rsidRPr="00E238AF">
        <w:rPr>
          <w:rFonts w:ascii="Times New Roman" w:hAnsi="Times New Roman" w:cs="Times New Roman"/>
          <w:sz w:val="28"/>
          <w:szCs w:val="28"/>
        </w:rPr>
        <w:t>коллегами состоялся в форме мастер – класса: «</w:t>
      </w:r>
      <w:r w:rsidR="0006516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Психологическ</w:t>
      </w:r>
      <w:r w:rsidR="004D2F77" w:rsidRPr="00E238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ая </w:t>
      </w:r>
      <w:r w:rsidR="004D2F77" w:rsidRPr="00E238AF">
        <w:rPr>
          <w:rStyle w:val="aa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готовность к школе</w:t>
      </w:r>
      <w:r w:rsidR="004D2F77" w:rsidRPr="00E238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E238AF" w:rsidRDefault="00E238AF" w:rsidP="00E238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C25B0">
        <w:rPr>
          <w:sz w:val="28"/>
          <w:szCs w:val="28"/>
          <w:bdr w:val="none" w:sz="0" w:space="0" w:color="auto" w:frame="1"/>
        </w:rPr>
        <w:t>Также в рамках работы над темой была проведена просветительская  работа</w:t>
      </w:r>
      <w:r w:rsidRPr="00BC25B0">
        <w:rPr>
          <w:sz w:val="28"/>
          <w:szCs w:val="28"/>
        </w:rPr>
        <w:t>:</w:t>
      </w:r>
    </w:p>
    <w:p w:rsidR="00E238AF" w:rsidRPr="00BC25B0" w:rsidRDefault="00E238AF" w:rsidP="00E238AF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C25B0">
        <w:rPr>
          <w:sz w:val="28"/>
          <w:szCs w:val="28"/>
        </w:rPr>
        <w:t>- Разработаны рекомендации по данной теме для родителей и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педагогов</w:t>
      </w:r>
      <w:r w:rsidRPr="00BC25B0">
        <w:rPr>
          <w:b/>
          <w:sz w:val="28"/>
          <w:szCs w:val="28"/>
        </w:rPr>
        <w:t>;</w:t>
      </w:r>
    </w:p>
    <w:p w:rsidR="00E238AF" w:rsidRPr="00BC25B0" w:rsidRDefault="00E238AF" w:rsidP="00E238AF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 Оформлены стендовая информация и  папки –</w:t>
      </w:r>
      <w:r w:rsidR="000651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передвижки </w:t>
      </w:r>
      <w:r w:rsidRPr="00BC25B0">
        <w:rPr>
          <w:sz w:val="28"/>
          <w:szCs w:val="28"/>
        </w:rPr>
        <w:t xml:space="preserve"> </w:t>
      </w:r>
      <w:r>
        <w:rPr>
          <w:sz w:val="28"/>
          <w:szCs w:val="28"/>
        </w:rPr>
        <w:t>для родителей:</w:t>
      </w:r>
    </w:p>
    <w:p w:rsidR="000B4AEB" w:rsidRPr="00BC25B0" w:rsidRDefault="00A41EC3" w:rsidP="000B4AEB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i/>
          <w:iCs/>
          <w:sz w:val="28"/>
          <w:szCs w:val="28"/>
          <w:bdr w:val="none" w:sz="0" w:space="0" w:color="auto" w:frame="1"/>
        </w:rPr>
        <w:t>«Критерии </w:t>
      </w:r>
      <w:r w:rsidRPr="00BC25B0">
        <w:rPr>
          <w:rStyle w:val="aa"/>
          <w:b w:val="0"/>
          <w:i/>
          <w:iCs/>
          <w:sz w:val="28"/>
          <w:szCs w:val="28"/>
          <w:bdr w:val="none" w:sz="0" w:space="0" w:color="auto" w:frame="1"/>
        </w:rPr>
        <w:t>готовности к обучению в школе</w:t>
      </w:r>
      <w:r w:rsidRPr="00BC25B0">
        <w:rPr>
          <w:i/>
          <w:iCs/>
          <w:sz w:val="28"/>
          <w:szCs w:val="28"/>
          <w:bdr w:val="none" w:sz="0" w:space="0" w:color="auto" w:frame="1"/>
        </w:rPr>
        <w:t>»</w:t>
      </w:r>
      <w:r w:rsidRPr="00BC25B0">
        <w:rPr>
          <w:sz w:val="28"/>
          <w:szCs w:val="28"/>
        </w:rPr>
        <w:t>; </w:t>
      </w:r>
      <w:r w:rsidRPr="00BC25B0">
        <w:rPr>
          <w:i/>
          <w:iCs/>
          <w:sz w:val="28"/>
          <w:szCs w:val="28"/>
          <w:bdr w:val="none" w:sz="0" w:space="0" w:color="auto" w:frame="1"/>
        </w:rPr>
        <w:t>«Возрастные особенности 6-7 лет. Кризис 7 лет»</w:t>
      </w:r>
      <w:r w:rsidRPr="00BC25B0">
        <w:rPr>
          <w:sz w:val="28"/>
          <w:szCs w:val="28"/>
        </w:rPr>
        <w:t>; </w:t>
      </w:r>
    </w:p>
    <w:p w:rsidR="000B4AEB" w:rsidRPr="00BC25B0" w:rsidRDefault="00156293" w:rsidP="000B4AE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0B4AEB" w:rsidRPr="00BC25B0">
        <w:rPr>
          <w:sz w:val="28"/>
          <w:szCs w:val="28"/>
        </w:rPr>
        <w:t xml:space="preserve">брошюры </w:t>
      </w:r>
      <w:r w:rsidR="00A41EC3" w:rsidRPr="00BC25B0">
        <w:rPr>
          <w:i/>
          <w:iCs/>
          <w:sz w:val="28"/>
          <w:szCs w:val="28"/>
          <w:bdr w:val="none" w:sz="0" w:space="0" w:color="auto" w:frame="1"/>
        </w:rPr>
        <w:t>«Родителям будущих первоклассников о формировании учебной активности»</w:t>
      </w:r>
      <w:r w:rsidR="00A41EC3" w:rsidRPr="00BC25B0">
        <w:rPr>
          <w:sz w:val="28"/>
          <w:szCs w:val="28"/>
        </w:rPr>
        <w:t>; </w:t>
      </w:r>
      <w:r w:rsidR="00A41EC3" w:rsidRPr="00BC25B0">
        <w:rPr>
          <w:i/>
          <w:iCs/>
          <w:sz w:val="28"/>
          <w:szCs w:val="28"/>
          <w:bdr w:val="none" w:sz="0" w:space="0" w:color="auto" w:frame="1"/>
        </w:rPr>
        <w:t>«О </w:t>
      </w:r>
      <w:r w:rsidR="00A41EC3" w:rsidRPr="00BC25B0">
        <w:rPr>
          <w:rStyle w:val="aa"/>
          <w:b w:val="0"/>
          <w:i/>
          <w:iCs/>
          <w:sz w:val="28"/>
          <w:szCs w:val="28"/>
          <w:bdr w:val="none" w:sz="0" w:space="0" w:color="auto" w:frame="1"/>
        </w:rPr>
        <w:t>самостоятельности детей</w:t>
      </w:r>
      <w:r w:rsidR="00A41EC3" w:rsidRPr="00BC25B0">
        <w:rPr>
          <w:i/>
          <w:iCs/>
          <w:sz w:val="28"/>
          <w:szCs w:val="28"/>
          <w:bdr w:val="none" w:sz="0" w:space="0" w:color="auto" w:frame="1"/>
        </w:rPr>
        <w:t>»</w:t>
      </w:r>
      <w:r w:rsidR="00A41EC3" w:rsidRPr="00BC25B0">
        <w:rPr>
          <w:sz w:val="28"/>
          <w:szCs w:val="28"/>
        </w:rPr>
        <w:t>; </w:t>
      </w:r>
      <w:r w:rsidR="00A41EC3" w:rsidRPr="00BC25B0">
        <w:rPr>
          <w:i/>
          <w:iCs/>
          <w:sz w:val="28"/>
          <w:szCs w:val="28"/>
          <w:bdr w:val="none" w:sz="0" w:space="0" w:color="auto" w:frame="1"/>
        </w:rPr>
        <w:t xml:space="preserve">«Оказание </w:t>
      </w:r>
      <w:r w:rsidR="00E238AF">
        <w:rPr>
          <w:i/>
          <w:iCs/>
          <w:sz w:val="28"/>
          <w:szCs w:val="28"/>
          <w:bdr w:val="none" w:sz="0" w:space="0" w:color="auto" w:frame="1"/>
        </w:rPr>
        <w:t>р</w:t>
      </w:r>
      <w:r w:rsidR="00A41EC3" w:rsidRPr="00BC25B0">
        <w:rPr>
          <w:i/>
          <w:iCs/>
          <w:sz w:val="28"/>
          <w:szCs w:val="28"/>
          <w:bdr w:val="none" w:sz="0" w:space="0" w:color="auto" w:frame="1"/>
        </w:rPr>
        <w:t>одителями </w:t>
      </w:r>
      <w:r w:rsidR="00A41EC3" w:rsidRPr="00BC25B0">
        <w:rPr>
          <w:rStyle w:val="aa"/>
          <w:b w:val="0"/>
          <w:i/>
          <w:iCs/>
          <w:sz w:val="28"/>
          <w:szCs w:val="28"/>
          <w:bdr w:val="none" w:sz="0" w:space="0" w:color="auto" w:frame="1"/>
        </w:rPr>
        <w:t>психологической поддержки детям</w:t>
      </w:r>
      <w:r w:rsidR="00A41EC3" w:rsidRPr="00BC25B0">
        <w:rPr>
          <w:i/>
          <w:iCs/>
          <w:sz w:val="28"/>
          <w:szCs w:val="28"/>
          <w:bdr w:val="none" w:sz="0" w:space="0" w:color="auto" w:frame="1"/>
        </w:rPr>
        <w:t>»</w:t>
      </w:r>
      <w:r w:rsidR="00A41EC3" w:rsidRPr="00BC25B0">
        <w:rPr>
          <w:sz w:val="28"/>
          <w:szCs w:val="28"/>
        </w:rPr>
        <w:t xml:space="preserve">; </w:t>
      </w:r>
    </w:p>
    <w:p w:rsidR="009D6B28" w:rsidRPr="00BC25B0" w:rsidRDefault="00156293" w:rsidP="009D6B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0B4AEB" w:rsidRPr="00BC25B0">
        <w:rPr>
          <w:sz w:val="28"/>
          <w:szCs w:val="28"/>
        </w:rPr>
        <w:t xml:space="preserve">памятки по темам  </w:t>
      </w:r>
      <w:r w:rsidR="00A41EC3" w:rsidRPr="00BC25B0">
        <w:rPr>
          <w:sz w:val="28"/>
          <w:szCs w:val="28"/>
        </w:rPr>
        <w:t>«Что нужно знать о </w:t>
      </w:r>
      <w:r w:rsidR="00A41EC3" w:rsidRPr="00BC25B0">
        <w:rPr>
          <w:rStyle w:val="aa"/>
          <w:b w:val="0"/>
          <w:sz w:val="28"/>
          <w:szCs w:val="28"/>
          <w:bdr w:val="none" w:sz="0" w:space="0" w:color="auto" w:frame="1"/>
        </w:rPr>
        <w:t>психологической и интеллектуальной готовности детей к школе</w:t>
      </w:r>
      <w:r w:rsidR="00A41EC3" w:rsidRPr="00BC25B0">
        <w:rPr>
          <w:sz w:val="28"/>
          <w:szCs w:val="28"/>
        </w:rPr>
        <w:t>»</w:t>
      </w:r>
      <w:r w:rsidR="00802F7C">
        <w:rPr>
          <w:sz w:val="28"/>
          <w:szCs w:val="28"/>
        </w:rPr>
        <w:t xml:space="preserve"> </w:t>
      </w:r>
      <w:r w:rsidR="00A41EC3" w:rsidRPr="00BC25B0">
        <w:rPr>
          <w:i/>
          <w:iCs/>
          <w:sz w:val="28"/>
          <w:szCs w:val="28"/>
          <w:bdr w:val="none" w:sz="0" w:space="0" w:color="auto" w:frame="1"/>
        </w:rPr>
        <w:t>«</w:t>
      </w:r>
      <w:r w:rsidR="00A41EC3" w:rsidRPr="00BC25B0">
        <w:rPr>
          <w:sz w:val="28"/>
          <w:szCs w:val="28"/>
        </w:rPr>
        <w:t>.</w:t>
      </w:r>
    </w:p>
    <w:p w:rsidR="00493E1F" w:rsidRPr="00BC25B0" w:rsidRDefault="009D6B28" w:rsidP="009D6B28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</w:rPr>
        <w:t xml:space="preserve">В процессе </w:t>
      </w:r>
      <w:r w:rsidRPr="00BC25B0">
        <w:rPr>
          <w:sz w:val="28"/>
          <w:szCs w:val="28"/>
          <w:bdr w:val="none" w:sz="0" w:space="0" w:color="auto" w:frame="1"/>
        </w:rPr>
        <w:t xml:space="preserve">деятельности над темой, подготовила  выступления  на родительских </w:t>
      </w:r>
      <w:r w:rsidR="00493E1F" w:rsidRPr="00BC25B0">
        <w:rPr>
          <w:sz w:val="28"/>
          <w:szCs w:val="28"/>
          <w:bdr w:val="none" w:sz="0" w:space="0" w:color="auto" w:frame="1"/>
        </w:rPr>
        <w:t xml:space="preserve"> собрани</w:t>
      </w:r>
      <w:r w:rsidRPr="00BC25B0">
        <w:rPr>
          <w:sz w:val="28"/>
          <w:szCs w:val="28"/>
          <w:bdr w:val="none" w:sz="0" w:space="0" w:color="auto" w:frame="1"/>
        </w:rPr>
        <w:t>ях</w:t>
      </w:r>
      <w:r w:rsidR="00DD221F" w:rsidRPr="00BC25B0">
        <w:rPr>
          <w:sz w:val="28"/>
          <w:szCs w:val="28"/>
          <w:bdr w:val="none" w:sz="0" w:space="0" w:color="auto" w:frame="1"/>
        </w:rPr>
        <w:t xml:space="preserve"> в старших группах</w:t>
      </w:r>
      <w:r w:rsidRPr="00BC25B0">
        <w:rPr>
          <w:sz w:val="28"/>
          <w:szCs w:val="28"/>
          <w:bdr w:val="none" w:sz="0" w:space="0" w:color="auto" w:frame="1"/>
        </w:rPr>
        <w:t xml:space="preserve"> по темам</w:t>
      </w:r>
      <w:r w:rsidR="00493E1F" w:rsidRPr="00BC25B0">
        <w:rPr>
          <w:sz w:val="28"/>
          <w:szCs w:val="28"/>
        </w:rPr>
        <w:t>: </w:t>
      </w:r>
      <w:r w:rsidR="00493E1F" w:rsidRPr="00BC25B0">
        <w:rPr>
          <w:i/>
          <w:iCs/>
          <w:sz w:val="28"/>
          <w:szCs w:val="28"/>
          <w:bdr w:val="none" w:sz="0" w:space="0" w:color="auto" w:frame="1"/>
        </w:rPr>
        <w:t>«</w:t>
      </w:r>
      <w:r w:rsidR="004D2F77" w:rsidRPr="00BC25B0">
        <w:rPr>
          <w:i/>
          <w:iCs/>
          <w:sz w:val="28"/>
          <w:szCs w:val="28"/>
          <w:bdr w:val="none" w:sz="0" w:space="0" w:color="auto" w:frame="1"/>
        </w:rPr>
        <w:t>Мотивационн</w:t>
      </w:r>
      <w:r w:rsidR="004D2F77" w:rsidRPr="00BC25B0">
        <w:rPr>
          <w:rStyle w:val="aa"/>
          <w:b w:val="0"/>
          <w:i/>
          <w:iCs/>
          <w:sz w:val="28"/>
          <w:szCs w:val="28"/>
          <w:bdr w:val="none" w:sz="0" w:space="0" w:color="auto" w:frame="1"/>
        </w:rPr>
        <w:t>ая</w:t>
      </w:r>
      <w:r w:rsidR="00493E1F" w:rsidRPr="00BC25B0">
        <w:rPr>
          <w:rStyle w:val="aa"/>
          <w:b w:val="0"/>
          <w:i/>
          <w:iCs/>
          <w:sz w:val="28"/>
          <w:szCs w:val="28"/>
          <w:bdr w:val="none" w:sz="0" w:space="0" w:color="auto" w:frame="1"/>
        </w:rPr>
        <w:t xml:space="preserve"> готовность детей к школе</w:t>
      </w:r>
      <w:r w:rsidR="00493E1F" w:rsidRPr="00BC25B0">
        <w:rPr>
          <w:i/>
          <w:iCs/>
          <w:sz w:val="28"/>
          <w:szCs w:val="28"/>
          <w:bdr w:val="none" w:sz="0" w:space="0" w:color="auto" w:frame="1"/>
        </w:rPr>
        <w:t>»</w:t>
      </w:r>
      <w:r w:rsidR="00493E1F" w:rsidRPr="00BC25B0">
        <w:rPr>
          <w:sz w:val="28"/>
          <w:szCs w:val="28"/>
        </w:rPr>
        <w:t>; «</w:t>
      </w:r>
      <w:r w:rsidR="00493E1F" w:rsidRPr="00BC25B0">
        <w:rPr>
          <w:rStyle w:val="aa"/>
          <w:b w:val="0"/>
          <w:sz w:val="28"/>
          <w:szCs w:val="28"/>
          <w:bdr w:val="none" w:sz="0" w:space="0" w:color="auto" w:frame="1"/>
        </w:rPr>
        <w:t>Психофизиологическая готовность детей к школьному обучению</w:t>
      </w:r>
      <w:r w:rsidR="00493E1F" w:rsidRPr="00BC25B0">
        <w:rPr>
          <w:sz w:val="28"/>
          <w:szCs w:val="28"/>
        </w:rPr>
        <w:t>».</w:t>
      </w:r>
    </w:p>
    <w:p w:rsidR="00632B8B" w:rsidRPr="00BC25B0" w:rsidRDefault="00632B8B" w:rsidP="0001433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C25B0">
        <w:rPr>
          <w:sz w:val="28"/>
          <w:szCs w:val="28"/>
        </w:rPr>
        <w:t>Известно, что любая профессиональная деятельность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педагога</w:t>
      </w:r>
      <w:r w:rsidRPr="00BC25B0">
        <w:rPr>
          <w:sz w:val="28"/>
          <w:szCs w:val="28"/>
        </w:rPr>
        <w:t> может быть по – настоящему результативной лишь в том случае, если родители являются активными помощниками и единомышленниками. В связи с этим, родители </w:t>
      </w:r>
      <w:r w:rsidRPr="00BC25B0">
        <w:rPr>
          <w:i/>
          <w:iCs/>
          <w:sz w:val="28"/>
          <w:szCs w:val="28"/>
          <w:bdr w:val="none" w:sz="0" w:space="0" w:color="auto" w:frame="1"/>
        </w:rPr>
        <w:t>(по возможности)</w:t>
      </w:r>
      <w:r w:rsidRPr="00BC25B0">
        <w:rPr>
          <w:sz w:val="28"/>
          <w:szCs w:val="28"/>
        </w:rPr>
        <w:t> посещали предложенные им мероприятия.</w:t>
      </w:r>
    </w:p>
    <w:p w:rsidR="00632B8B" w:rsidRPr="00BC25B0" w:rsidRDefault="00632B8B" w:rsidP="00F349DA">
      <w:pPr>
        <w:pStyle w:val="a3"/>
        <w:spacing w:before="0" w:beforeAutospacing="0" w:after="0" w:afterAutospacing="0"/>
        <w:rPr>
          <w:sz w:val="28"/>
          <w:szCs w:val="28"/>
        </w:rPr>
      </w:pPr>
      <w:r w:rsidRPr="00BC25B0">
        <w:rPr>
          <w:sz w:val="28"/>
          <w:szCs w:val="28"/>
          <w:u w:val="single"/>
          <w:bdr w:val="none" w:sz="0" w:space="0" w:color="auto" w:frame="1"/>
        </w:rPr>
        <w:t>При работе</w:t>
      </w:r>
      <w:r w:rsidR="00DD221F" w:rsidRPr="00BC25B0">
        <w:rPr>
          <w:sz w:val="28"/>
          <w:szCs w:val="28"/>
          <w:u w:val="single"/>
          <w:bdr w:val="none" w:sz="0" w:space="0" w:color="auto" w:frame="1"/>
        </w:rPr>
        <w:t>,</w:t>
      </w:r>
      <w:r w:rsidRPr="00BC25B0">
        <w:rPr>
          <w:sz w:val="28"/>
          <w:szCs w:val="28"/>
          <w:u w:val="single"/>
          <w:bdr w:val="none" w:sz="0" w:space="0" w:color="auto" w:frame="1"/>
        </w:rPr>
        <w:t xml:space="preserve"> столкнулась со следующими трудностями</w:t>
      </w:r>
      <w:r w:rsidRPr="00BC25B0">
        <w:rPr>
          <w:sz w:val="28"/>
          <w:szCs w:val="28"/>
        </w:rPr>
        <w:t>:</w:t>
      </w:r>
    </w:p>
    <w:p w:rsidR="00632B8B" w:rsidRPr="00BC25B0" w:rsidRDefault="00632B8B" w:rsidP="0001433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C25B0">
        <w:rPr>
          <w:sz w:val="28"/>
          <w:szCs w:val="28"/>
        </w:rPr>
        <w:t>- Родители не принимают активное участие в развитии и воспитании своего ребенка, ссылаясь на свою занятость.</w:t>
      </w:r>
    </w:p>
    <w:p w:rsidR="003D7076" w:rsidRDefault="00DD221F" w:rsidP="00014338">
      <w:pPr>
        <w:pStyle w:val="a3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  <w:r w:rsidRPr="00BC25B0">
        <w:rPr>
          <w:sz w:val="28"/>
          <w:szCs w:val="28"/>
        </w:rPr>
        <w:t>На перспективу, планирую и</w:t>
      </w:r>
      <w:r w:rsidR="003D7076" w:rsidRPr="00BC25B0">
        <w:rPr>
          <w:sz w:val="28"/>
          <w:szCs w:val="28"/>
        </w:rPr>
        <w:t>зучение и внедрение эффективных методов работы педагога – психолога  с родителями воспитанников</w:t>
      </w:r>
      <w:r w:rsidR="00BC25B0" w:rsidRPr="00BC25B0">
        <w:rPr>
          <w:sz w:val="28"/>
          <w:szCs w:val="28"/>
        </w:rPr>
        <w:t xml:space="preserve">, </w:t>
      </w:r>
      <w:r w:rsidR="00BC25B0" w:rsidRPr="00BC25B0">
        <w:rPr>
          <w:rStyle w:val="c10"/>
          <w:bCs/>
          <w:color w:val="000000"/>
          <w:sz w:val="28"/>
          <w:szCs w:val="28"/>
        </w:rPr>
        <w:t>применять</w:t>
      </w:r>
      <w:r w:rsidR="00BC25B0" w:rsidRPr="00BC25B0">
        <w:rPr>
          <w:rStyle w:val="c1"/>
          <w:color w:val="000000"/>
          <w:sz w:val="28"/>
          <w:szCs w:val="28"/>
        </w:rPr>
        <w:t> новые педагогические технологии, формы  и приемы в своей профессиональной деятельности.</w:t>
      </w:r>
    </w:p>
    <w:p w:rsidR="00FF54DE" w:rsidRDefault="00FF54DE" w:rsidP="005F5F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F5F34" w:rsidRPr="005F5F34" w:rsidRDefault="005F5F34" w:rsidP="005F5F34">
      <w:pPr>
        <w:pStyle w:val="a3"/>
        <w:shd w:val="clear" w:color="auto" w:fill="FFFFFF"/>
        <w:spacing w:before="0" w:beforeAutospacing="0" w:after="0" w:afterAutospacing="0"/>
        <w:rPr>
          <w:rStyle w:val="c1"/>
          <w:b/>
          <w:sz w:val="28"/>
          <w:szCs w:val="28"/>
        </w:rPr>
      </w:pPr>
      <w:r w:rsidRPr="00FA7528">
        <w:rPr>
          <w:b/>
          <w:sz w:val="28"/>
          <w:szCs w:val="28"/>
        </w:rPr>
        <w:lastRenderedPageBreak/>
        <w:t xml:space="preserve">Слайд </w:t>
      </w:r>
      <w:r>
        <w:rPr>
          <w:b/>
          <w:sz w:val="28"/>
          <w:szCs w:val="28"/>
        </w:rPr>
        <w:t>10</w:t>
      </w:r>
    </w:p>
    <w:p w:rsidR="00BC25B0" w:rsidRPr="00BC25B0" w:rsidRDefault="00BC25B0" w:rsidP="00FA7528">
      <w:pPr>
        <w:pStyle w:val="a3"/>
        <w:spacing w:line="240" w:lineRule="atLeast"/>
        <w:rPr>
          <w:sz w:val="28"/>
          <w:szCs w:val="28"/>
        </w:rPr>
      </w:pPr>
      <w:r w:rsidRPr="00BC25B0">
        <w:rPr>
          <w:sz w:val="28"/>
          <w:szCs w:val="28"/>
        </w:rPr>
        <w:t>      В заключении хочется  отметить, что чем больше информации в своей работе использует педагог, тем больше эффект от его работы.</w:t>
      </w:r>
      <w:r w:rsidRPr="00BC25B0">
        <w:rPr>
          <w:sz w:val="28"/>
          <w:szCs w:val="28"/>
        </w:rPr>
        <w:br/>
        <w:t>Но,  ни   какой современный компьютер и самый быстрый Интернет не обеспечит педагогу, самое главное — это желание работать над собой и способность творить, учиться, экспериментировать и делиться своими знаниями и опытом, приобретенными в процессе самообразования.</w:t>
      </w:r>
    </w:p>
    <w:p w:rsidR="00632B8B" w:rsidRPr="00BC25B0" w:rsidRDefault="00632B8B" w:rsidP="00014338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C25B0">
        <w:rPr>
          <w:b/>
          <w:sz w:val="28"/>
          <w:szCs w:val="28"/>
        </w:rPr>
        <w:t>Литература</w:t>
      </w:r>
    </w:p>
    <w:p w:rsidR="00632B8B" w:rsidRPr="00BC25B0" w:rsidRDefault="00632B8B" w:rsidP="0001433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C25B0">
        <w:rPr>
          <w:sz w:val="28"/>
          <w:szCs w:val="28"/>
        </w:rPr>
        <w:t xml:space="preserve">1. </w:t>
      </w:r>
      <w:proofErr w:type="spellStart"/>
      <w:r w:rsidRPr="00BC25B0">
        <w:rPr>
          <w:sz w:val="28"/>
          <w:szCs w:val="28"/>
        </w:rPr>
        <w:t>Битянова</w:t>
      </w:r>
      <w:proofErr w:type="spellEnd"/>
      <w:r w:rsidRPr="00BC25B0">
        <w:rPr>
          <w:sz w:val="28"/>
          <w:szCs w:val="28"/>
        </w:rPr>
        <w:t xml:space="preserve"> М. Р. Адаптация ребенка в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школе</w:t>
      </w:r>
      <w:r w:rsidRPr="00BC25B0">
        <w:rPr>
          <w:b/>
          <w:sz w:val="28"/>
          <w:szCs w:val="28"/>
        </w:rPr>
        <w:t>:</w:t>
      </w:r>
      <w:r w:rsidRPr="00BC25B0">
        <w:rPr>
          <w:sz w:val="28"/>
          <w:szCs w:val="28"/>
        </w:rPr>
        <w:t xml:space="preserve"> диагностика, коррекция,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педагогическая поддержка</w:t>
      </w:r>
      <w:r w:rsidRPr="00BC25B0">
        <w:rPr>
          <w:sz w:val="28"/>
          <w:szCs w:val="28"/>
        </w:rPr>
        <w:t> : сборник метод</w:t>
      </w:r>
      <w:proofErr w:type="gramStart"/>
      <w:r w:rsidRPr="00BC25B0">
        <w:rPr>
          <w:sz w:val="28"/>
          <w:szCs w:val="28"/>
        </w:rPr>
        <w:t>.</w:t>
      </w:r>
      <w:proofErr w:type="gramEnd"/>
      <w:r w:rsidRPr="00BC25B0">
        <w:rPr>
          <w:sz w:val="28"/>
          <w:szCs w:val="28"/>
        </w:rPr>
        <w:t xml:space="preserve"> </w:t>
      </w:r>
      <w:proofErr w:type="gramStart"/>
      <w:r w:rsidRPr="00BC25B0">
        <w:rPr>
          <w:sz w:val="28"/>
          <w:szCs w:val="28"/>
        </w:rPr>
        <w:t>м</w:t>
      </w:r>
      <w:proofErr w:type="gramEnd"/>
      <w:r w:rsidRPr="00BC25B0">
        <w:rPr>
          <w:sz w:val="28"/>
          <w:szCs w:val="28"/>
        </w:rPr>
        <w:t xml:space="preserve">атериалов / М. Р. </w:t>
      </w:r>
      <w:proofErr w:type="spellStart"/>
      <w:r w:rsidRPr="00BC25B0">
        <w:rPr>
          <w:sz w:val="28"/>
          <w:szCs w:val="28"/>
        </w:rPr>
        <w:t>Битянова</w:t>
      </w:r>
      <w:proofErr w:type="spellEnd"/>
      <w:r w:rsidRPr="00BC25B0">
        <w:rPr>
          <w:sz w:val="28"/>
          <w:szCs w:val="28"/>
        </w:rPr>
        <w:t>. – М.: Образовательный центр </w:t>
      </w:r>
      <w:r w:rsidRPr="00BC25B0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Pr="00BC25B0">
        <w:rPr>
          <w:rStyle w:val="aa"/>
          <w:b w:val="0"/>
          <w:i/>
          <w:iCs/>
          <w:sz w:val="28"/>
          <w:szCs w:val="28"/>
          <w:bdr w:val="none" w:sz="0" w:space="0" w:color="auto" w:frame="1"/>
        </w:rPr>
        <w:t>Педагогический поиск</w:t>
      </w:r>
      <w:r w:rsidRPr="00BC25B0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Pr="00BC25B0">
        <w:rPr>
          <w:b/>
          <w:sz w:val="28"/>
          <w:szCs w:val="28"/>
        </w:rPr>
        <w:t>,</w:t>
      </w:r>
      <w:r w:rsidRPr="00BC25B0">
        <w:rPr>
          <w:sz w:val="28"/>
          <w:szCs w:val="28"/>
        </w:rPr>
        <w:t xml:space="preserve"> 1997 – 112 с.</w:t>
      </w:r>
    </w:p>
    <w:p w:rsidR="00632B8B" w:rsidRPr="00BC25B0" w:rsidRDefault="00632B8B" w:rsidP="0001433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C25B0">
        <w:rPr>
          <w:sz w:val="28"/>
          <w:szCs w:val="28"/>
        </w:rPr>
        <w:t xml:space="preserve">2. </w:t>
      </w:r>
      <w:proofErr w:type="spellStart"/>
      <w:r w:rsidRPr="00BC25B0">
        <w:rPr>
          <w:sz w:val="28"/>
          <w:szCs w:val="28"/>
        </w:rPr>
        <w:t>Гуткина</w:t>
      </w:r>
      <w:proofErr w:type="spellEnd"/>
      <w:r w:rsidRPr="00BC25B0">
        <w:rPr>
          <w:sz w:val="28"/>
          <w:szCs w:val="28"/>
        </w:rPr>
        <w:t xml:space="preserve"> Н. И.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Психологическая готовность к школ</w:t>
      </w:r>
      <w:r w:rsidR="00781A44" w:rsidRPr="00BC25B0">
        <w:rPr>
          <w:rStyle w:val="aa"/>
          <w:b w:val="0"/>
          <w:sz w:val="28"/>
          <w:szCs w:val="28"/>
          <w:bdr w:val="none" w:sz="0" w:space="0" w:color="auto" w:frame="1"/>
        </w:rPr>
        <w:t>е</w:t>
      </w:r>
      <w:r w:rsidRPr="00BC25B0">
        <w:rPr>
          <w:sz w:val="28"/>
          <w:szCs w:val="28"/>
        </w:rPr>
        <w:t xml:space="preserve"> : учебное пособие / Н. И. </w:t>
      </w:r>
      <w:proofErr w:type="spellStart"/>
      <w:r w:rsidRPr="00BC25B0">
        <w:rPr>
          <w:sz w:val="28"/>
          <w:szCs w:val="28"/>
        </w:rPr>
        <w:t>Гуткина</w:t>
      </w:r>
      <w:proofErr w:type="spellEnd"/>
      <w:r w:rsidRPr="00BC25B0">
        <w:rPr>
          <w:sz w:val="28"/>
          <w:szCs w:val="28"/>
        </w:rPr>
        <w:t xml:space="preserve">. </w:t>
      </w:r>
      <w:proofErr w:type="gramStart"/>
      <w:r w:rsidRPr="00BC25B0">
        <w:rPr>
          <w:sz w:val="28"/>
          <w:szCs w:val="28"/>
        </w:rPr>
        <w:t>–С</w:t>
      </w:r>
      <w:proofErr w:type="gramEnd"/>
      <w:r w:rsidRPr="00BC25B0">
        <w:rPr>
          <w:sz w:val="28"/>
          <w:szCs w:val="28"/>
        </w:rPr>
        <w:t>Пб.: Питер, 2009. – 208 с.</w:t>
      </w:r>
    </w:p>
    <w:p w:rsidR="00632B8B" w:rsidRPr="00BC25B0" w:rsidRDefault="00632B8B" w:rsidP="00014338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C25B0">
        <w:rPr>
          <w:sz w:val="28"/>
          <w:szCs w:val="28"/>
        </w:rPr>
        <w:t>3. Марцинковская Т. Д. Диагностика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психического развития детей</w:t>
      </w:r>
      <w:r w:rsidRPr="00BC25B0">
        <w:rPr>
          <w:sz w:val="28"/>
          <w:szCs w:val="28"/>
        </w:rPr>
        <w:t>: пособие по практической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психологии / Т</w:t>
      </w:r>
      <w:r w:rsidRPr="00BC25B0">
        <w:rPr>
          <w:sz w:val="28"/>
          <w:szCs w:val="28"/>
        </w:rPr>
        <w:t>. Д. Марцинковская. – М.: ЛИНКА-ПРЕСС, 1997 – 176 с.</w:t>
      </w:r>
    </w:p>
    <w:p w:rsidR="00632B8B" w:rsidRPr="00BC25B0" w:rsidRDefault="00632B8B" w:rsidP="00632B8B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C25B0">
        <w:rPr>
          <w:sz w:val="28"/>
          <w:szCs w:val="28"/>
        </w:rPr>
        <w:t>4. Рогов Н. И. Настольная книга практического </w:t>
      </w:r>
      <w:r w:rsidRPr="00BC25B0">
        <w:rPr>
          <w:rStyle w:val="aa"/>
          <w:b w:val="0"/>
          <w:sz w:val="28"/>
          <w:szCs w:val="28"/>
          <w:bdr w:val="none" w:sz="0" w:space="0" w:color="auto" w:frame="1"/>
        </w:rPr>
        <w:t>психолога</w:t>
      </w:r>
      <w:r w:rsidRPr="00BC25B0">
        <w:rPr>
          <w:b/>
          <w:sz w:val="28"/>
          <w:szCs w:val="28"/>
        </w:rPr>
        <w:t>,</w:t>
      </w:r>
      <w:r w:rsidR="00BC25B0">
        <w:rPr>
          <w:sz w:val="28"/>
          <w:szCs w:val="28"/>
        </w:rPr>
        <w:t xml:space="preserve"> М. 1999 – кн. 1, 214 </w:t>
      </w:r>
    </w:p>
    <w:p w:rsidR="00632B8B" w:rsidRDefault="00632B8B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25B0" w:rsidRDefault="00BC25B0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56293" w:rsidRDefault="00156293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35D" w:rsidRPr="00BC25B0" w:rsidRDefault="00CA135D" w:rsidP="00C316D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77663" w:rsidRPr="00CA135D" w:rsidRDefault="00377663" w:rsidP="003776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0"/>
          <w:b/>
          <w:bCs/>
          <w:color w:val="000000"/>
          <w:sz w:val="28"/>
          <w:szCs w:val="28"/>
          <w:u w:val="single"/>
        </w:rPr>
        <w:lastRenderedPageBreak/>
        <w:t>Составляющие процесса самообразования педагога</w:t>
      </w:r>
    </w:p>
    <w:p w:rsidR="00377663" w:rsidRPr="00CA135D" w:rsidRDefault="00377663" w:rsidP="003776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1"/>
          <w:color w:val="000000"/>
          <w:sz w:val="28"/>
          <w:szCs w:val="28"/>
        </w:rPr>
        <w:t>Попробуем вместе представить </w:t>
      </w:r>
      <w:r w:rsidRPr="00CA135D">
        <w:rPr>
          <w:rStyle w:val="c8"/>
          <w:b/>
          <w:bCs/>
          <w:i/>
          <w:iCs/>
          <w:color w:val="000000"/>
          <w:sz w:val="28"/>
          <w:szCs w:val="28"/>
        </w:rPr>
        <w:t>деятельность</w:t>
      </w:r>
      <w:r w:rsidRPr="00CA135D">
        <w:rPr>
          <w:rStyle w:val="c1"/>
          <w:color w:val="000000"/>
          <w:sz w:val="28"/>
          <w:szCs w:val="28"/>
        </w:rPr>
        <w:t> педагога в области самообразования с помощью списка глаголов. Составим с этими глаголами предложения, которые будут отражать работу над темой по самообразованию.</w:t>
      </w:r>
    </w:p>
    <w:p w:rsidR="00377663" w:rsidRPr="00CA135D" w:rsidRDefault="00377663" w:rsidP="003776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9"/>
          <w:i/>
          <w:iCs/>
          <w:color w:val="000000"/>
          <w:sz w:val="28"/>
          <w:szCs w:val="28"/>
        </w:rPr>
        <w:t>Изучать, апробировать, внедрять, применять, посещать, проводить, анализировать, совершенствовать, повышать, читать, обмениваться</w:t>
      </w:r>
      <w:proofErr w:type="gramStart"/>
      <w:r w:rsidRPr="00CA135D">
        <w:rPr>
          <w:color w:val="000000"/>
          <w:sz w:val="28"/>
          <w:szCs w:val="28"/>
        </w:rPr>
        <w:br/>
      </w:r>
      <w:r w:rsidRPr="00CA135D">
        <w:rPr>
          <w:rStyle w:val="c1"/>
          <w:color w:val="000000"/>
          <w:sz w:val="28"/>
          <w:szCs w:val="28"/>
        </w:rPr>
        <w:t>•</w:t>
      </w:r>
      <w:r w:rsidRPr="00CA135D">
        <w:rPr>
          <w:rStyle w:val="c10"/>
          <w:b/>
          <w:bCs/>
          <w:color w:val="000000"/>
          <w:sz w:val="28"/>
          <w:szCs w:val="28"/>
        </w:rPr>
        <w:t>И</w:t>
      </w:r>
      <w:proofErr w:type="gramEnd"/>
      <w:r w:rsidRPr="00CA135D">
        <w:rPr>
          <w:rStyle w:val="c10"/>
          <w:b/>
          <w:bCs/>
          <w:color w:val="000000"/>
          <w:sz w:val="28"/>
          <w:szCs w:val="28"/>
        </w:rPr>
        <w:t>зучать, апробировать, внедрять, применять</w:t>
      </w:r>
      <w:r w:rsidRPr="00CA135D">
        <w:rPr>
          <w:rStyle w:val="c1"/>
          <w:color w:val="000000"/>
          <w:sz w:val="28"/>
          <w:szCs w:val="28"/>
        </w:rPr>
        <w:t> новые педагогические технологии, формы, методы и приемы в своей профессиональной деятельности;</w:t>
      </w:r>
    </w:p>
    <w:p w:rsidR="00377663" w:rsidRPr="00CA135D" w:rsidRDefault="00377663" w:rsidP="003776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1"/>
          <w:color w:val="000000"/>
          <w:sz w:val="28"/>
          <w:szCs w:val="28"/>
        </w:rPr>
        <w:t>• </w:t>
      </w:r>
      <w:r w:rsidRPr="00CA135D">
        <w:rPr>
          <w:rStyle w:val="c10"/>
          <w:b/>
          <w:bCs/>
          <w:color w:val="000000"/>
          <w:sz w:val="28"/>
          <w:szCs w:val="28"/>
        </w:rPr>
        <w:t>Посещать</w:t>
      </w:r>
      <w:r w:rsidRPr="00CA135D">
        <w:rPr>
          <w:rStyle w:val="c1"/>
          <w:color w:val="000000"/>
          <w:sz w:val="28"/>
          <w:szCs w:val="28"/>
        </w:rPr>
        <w:t> семинары, конференции, мастер-классы, занятия коллег;</w:t>
      </w:r>
      <w:r w:rsidRPr="00CA135D">
        <w:rPr>
          <w:color w:val="000000"/>
          <w:sz w:val="28"/>
          <w:szCs w:val="28"/>
        </w:rPr>
        <w:br/>
      </w:r>
      <w:r w:rsidRPr="00CA135D">
        <w:rPr>
          <w:rStyle w:val="c1"/>
          <w:color w:val="000000"/>
          <w:sz w:val="28"/>
          <w:szCs w:val="28"/>
        </w:rPr>
        <w:t>• </w:t>
      </w:r>
      <w:r w:rsidRPr="00CA135D">
        <w:rPr>
          <w:rStyle w:val="c10"/>
          <w:b/>
          <w:bCs/>
          <w:color w:val="000000"/>
          <w:sz w:val="28"/>
          <w:szCs w:val="28"/>
        </w:rPr>
        <w:t>Проводить</w:t>
      </w:r>
      <w:r w:rsidRPr="00CA135D">
        <w:rPr>
          <w:rStyle w:val="c1"/>
          <w:color w:val="000000"/>
          <w:sz w:val="28"/>
          <w:szCs w:val="28"/>
        </w:rPr>
        <w:t> открытые занятия для анализа со стороны коллег;</w:t>
      </w:r>
    </w:p>
    <w:p w:rsidR="00377663" w:rsidRPr="00CA135D" w:rsidRDefault="00377663" w:rsidP="003776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1"/>
          <w:color w:val="000000"/>
          <w:sz w:val="28"/>
          <w:szCs w:val="28"/>
        </w:rPr>
        <w:t>• </w:t>
      </w:r>
      <w:r w:rsidRPr="00CA135D">
        <w:rPr>
          <w:rStyle w:val="c10"/>
          <w:b/>
          <w:bCs/>
          <w:color w:val="000000"/>
          <w:sz w:val="28"/>
          <w:szCs w:val="28"/>
        </w:rPr>
        <w:t>Анализировать</w:t>
      </w:r>
      <w:r w:rsidRPr="00CA135D">
        <w:rPr>
          <w:rStyle w:val="c1"/>
          <w:color w:val="000000"/>
          <w:sz w:val="28"/>
          <w:szCs w:val="28"/>
        </w:rPr>
        <w:t> (проводить самоанализ) своей профессиональной деятельности;</w:t>
      </w:r>
      <w:r w:rsidRPr="00CA135D">
        <w:rPr>
          <w:color w:val="000000"/>
          <w:sz w:val="28"/>
          <w:szCs w:val="28"/>
        </w:rPr>
        <w:br/>
      </w:r>
      <w:r w:rsidRPr="00CA135D">
        <w:rPr>
          <w:rStyle w:val="c1"/>
          <w:color w:val="000000"/>
          <w:sz w:val="28"/>
          <w:szCs w:val="28"/>
        </w:rPr>
        <w:t>• </w:t>
      </w:r>
      <w:r w:rsidRPr="00CA135D">
        <w:rPr>
          <w:rStyle w:val="c10"/>
          <w:b/>
          <w:bCs/>
          <w:color w:val="000000"/>
          <w:sz w:val="28"/>
          <w:szCs w:val="28"/>
        </w:rPr>
        <w:t>Совершенствовать</w:t>
      </w:r>
      <w:r w:rsidRPr="00CA135D">
        <w:rPr>
          <w:rStyle w:val="c1"/>
          <w:color w:val="000000"/>
          <w:sz w:val="28"/>
          <w:szCs w:val="28"/>
        </w:rPr>
        <w:t> свои знания в области классической и современной педагогики и психологии;</w:t>
      </w:r>
      <w:r w:rsidRPr="00CA135D">
        <w:rPr>
          <w:color w:val="000000"/>
          <w:sz w:val="28"/>
          <w:szCs w:val="28"/>
        </w:rPr>
        <w:br/>
      </w:r>
      <w:r w:rsidRPr="00CA135D">
        <w:rPr>
          <w:rStyle w:val="c1"/>
          <w:color w:val="000000"/>
          <w:sz w:val="28"/>
          <w:szCs w:val="28"/>
        </w:rPr>
        <w:t>• </w:t>
      </w:r>
      <w:r w:rsidRPr="00CA135D">
        <w:rPr>
          <w:rStyle w:val="c10"/>
          <w:b/>
          <w:bCs/>
          <w:color w:val="000000"/>
          <w:sz w:val="28"/>
          <w:szCs w:val="28"/>
        </w:rPr>
        <w:t>Повышать</w:t>
      </w:r>
      <w:r w:rsidRPr="00CA135D">
        <w:rPr>
          <w:rStyle w:val="c1"/>
          <w:color w:val="000000"/>
          <w:sz w:val="28"/>
          <w:szCs w:val="28"/>
        </w:rPr>
        <w:t> уровень своей квалификации, эрудиции, общей культуры;</w:t>
      </w:r>
      <w:r w:rsidRPr="00CA135D">
        <w:rPr>
          <w:color w:val="000000"/>
          <w:sz w:val="28"/>
          <w:szCs w:val="28"/>
        </w:rPr>
        <w:br/>
      </w:r>
      <w:r w:rsidRPr="00CA135D">
        <w:rPr>
          <w:rStyle w:val="c1"/>
          <w:color w:val="000000"/>
          <w:sz w:val="28"/>
          <w:szCs w:val="28"/>
        </w:rPr>
        <w:t>• </w:t>
      </w:r>
      <w:r w:rsidRPr="00CA135D">
        <w:rPr>
          <w:rStyle w:val="c10"/>
          <w:b/>
          <w:bCs/>
          <w:color w:val="000000"/>
          <w:sz w:val="28"/>
          <w:szCs w:val="28"/>
        </w:rPr>
        <w:t>Читать </w:t>
      </w:r>
      <w:r w:rsidRPr="00CA135D">
        <w:rPr>
          <w:rStyle w:val="c1"/>
          <w:color w:val="000000"/>
          <w:sz w:val="28"/>
          <w:szCs w:val="28"/>
        </w:rPr>
        <w:t>педагогические периодические издания, методическую литературу,  психологическую литературу;</w:t>
      </w:r>
    </w:p>
    <w:p w:rsidR="00377663" w:rsidRPr="00CA135D" w:rsidRDefault="00377663" w:rsidP="00CA135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1"/>
          <w:color w:val="000000"/>
          <w:sz w:val="28"/>
          <w:szCs w:val="28"/>
        </w:rPr>
        <w:t>• </w:t>
      </w:r>
      <w:r w:rsidRPr="00CA135D">
        <w:rPr>
          <w:rStyle w:val="c10"/>
          <w:b/>
          <w:bCs/>
          <w:color w:val="000000"/>
          <w:sz w:val="28"/>
          <w:szCs w:val="28"/>
        </w:rPr>
        <w:t>Обмениваться</w:t>
      </w:r>
      <w:r w:rsidRPr="00CA135D">
        <w:rPr>
          <w:rStyle w:val="c1"/>
          <w:color w:val="000000"/>
          <w:sz w:val="28"/>
          <w:szCs w:val="28"/>
        </w:rPr>
        <w:t> опытом с коллегами (на уровне своего учреждения, муниципальном, региональном, федеральном уровнях). Как вариант – сетевое взаимодействие.</w:t>
      </w:r>
    </w:p>
    <w:p w:rsidR="00377663" w:rsidRPr="00CA135D" w:rsidRDefault="00377663" w:rsidP="003776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0"/>
          <w:b/>
          <w:bCs/>
          <w:color w:val="000000"/>
          <w:sz w:val="28"/>
          <w:szCs w:val="28"/>
          <w:u w:val="single"/>
        </w:rPr>
        <w:t>Организация процесса самообразования</w:t>
      </w:r>
      <w:proofErr w:type="gramStart"/>
      <w:r w:rsidRPr="00CA135D">
        <w:rPr>
          <w:color w:val="000000"/>
          <w:sz w:val="28"/>
          <w:szCs w:val="28"/>
        </w:rPr>
        <w:br/>
      </w:r>
      <w:r w:rsidRPr="00CA135D">
        <w:rPr>
          <w:rStyle w:val="c4"/>
          <w:color w:val="10302D"/>
          <w:sz w:val="28"/>
          <w:szCs w:val="28"/>
          <w:shd w:val="clear" w:color="auto" w:fill="FFFFFF"/>
        </w:rPr>
        <w:t>В</w:t>
      </w:r>
      <w:proofErr w:type="gramEnd"/>
      <w:r w:rsidRPr="00CA135D">
        <w:rPr>
          <w:rStyle w:val="c4"/>
          <w:color w:val="10302D"/>
          <w:sz w:val="28"/>
          <w:szCs w:val="28"/>
          <w:shd w:val="clear" w:color="auto" w:fill="FFFFFF"/>
        </w:rPr>
        <w:t xml:space="preserve"> организации самообразования ключевую роль играют:</w:t>
      </w:r>
    </w:p>
    <w:p w:rsidR="00377663" w:rsidRPr="00CA135D" w:rsidRDefault="00377663" w:rsidP="003776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4"/>
          <w:color w:val="10302D"/>
          <w:sz w:val="28"/>
          <w:szCs w:val="28"/>
          <w:shd w:val="clear" w:color="auto" w:fill="FFFFFF"/>
        </w:rPr>
        <w:t>а) направление работы;</w:t>
      </w:r>
    </w:p>
    <w:p w:rsidR="00377663" w:rsidRPr="00CA135D" w:rsidRDefault="00377663" w:rsidP="003776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4"/>
          <w:color w:val="10302D"/>
          <w:sz w:val="28"/>
          <w:szCs w:val="28"/>
          <w:shd w:val="clear" w:color="auto" w:fill="FFFFFF"/>
        </w:rPr>
        <w:t>б) тема самообразования.</w:t>
      </w:r>
    </w:p>
    <w:p w:rsidR="00377663" w:rsidRPr="00CA135D" w:rsidRDefault="00377663" w:rsidP="003776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4"/>
          <w:color w:val="10302D"/>
          <w:sz w:val="28"/>
          <w:szCs w:val="28"/>
          <w:shd w:val="clear" w:color="auto" w:fill="FFFFFF"/>
        </w:rPr>
        <w:t>Тема, выбираемая для самообразования, должна быть актуальной для самого педагога, для той образовательной организации, в которой он работает.</w:t>
      </w:r>
      <w:r w:rsidRPr="00CA135D">
        <w:rPr>
          <w:rStyle w:val="c9"/>
          <w:i/>
          <w:iCs/>
          <w:color w:val="000000"/>
          <w:sz w:val="28"/>
          <w:szCs w:val="28"/>
        </w:rPr>
        <w:t> </w:t>
      </w:r>
      <w:r w:rsidRPr="00CA135D">
        <w:rPr>
          <w:color w:val="000000"/>
          <w:sz w:val="28"/>
          <w:szCs w:val="28"/>
        </w:rPr>
        <w:br/>
      </w:r>
    </w:p>
    <w:p w:rsidR="00377663" w:rsidRPr="00CA135D" w:rsidRDefault="00377663" w:rsidP="003776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135D">
        <w:rPr>
          <w:rStyle w:val="c16"/>
          <w:color w:val="10302D"/>
          <w:sz w:val="28"/>
          <w:szCs w:val="28"/>
          <w:u w:val="single"/>
          <w:shd w:val="clear" w:color="auto" w:fill="FFFFFF"/>
        </w:rPr>
        <w:t>В качестве </w:t>
      </w:r>
      <w:r w:rsidRPr="00CA135D">
        <w:rPr>
          <w:rStyle w:val="c13"/>
          <w:b/>
          <w:bCs/>
          <w:color w:val="10302D"/>
          <w:sz w:val="28"/>
          <w:szCs w:val="28"/>
          <w:u w:val="single"/>
          <w:shd w:val="clear" w:color="auto" w:fill="FFFFFF"/>
        </w:rPr>
        <w:t>темы самообразования</w:t>
      </w:r>
      <w:r w:rsidRPr="00CA135D">
        <w:rPr>
          <w:rStyle w:val="c16"/>
          <w:color w:val="10302D"/>
          <w:sz w:val="28"/>
          <w:szCs w:val="28"/>
          <w:u w:val="single"/>
          <w:shd w:val="clear" w:color="auto" w:fill="FFFFFF"/>
        </w:rPr>
        <w:t> можно выбрать:</w:t>
      </w:r>
      <w:r w:rsidRPr="00CA135D">
        <w:rPr>
          <w:color w:val="10302D"/>
          <w:sz w:val="28"/>
          <w:szCs w:val="28"/>
        </w:rPr>
        <w:br/>
      </w:r>
      <w:r w:rsidRPr="00CA135D">
        <w:rPr>
          <w:rStyle w:val="c4"/>
          <w:color w:val="10302D"/>
          <w:sz w:val="28"/>
          <w:szCs w:val="28"/>
          <w:shd w:val="clear" w:color="auto" w:fill="FFFFFF"/>
        </w:rPr>
        <w:t>- одну из </w:t>
      </w:r>
      <w:r w:rsidRPr="00CA135D">
        <w:rPr>
          <w:rStyle w:val="c12"/>
          <w:b/>
          <w:bCs/>
          <w:i/>
          <w:iCs/>
          <w:color w:val="10302D"/>
          <w:sz w:val="28"/>
          <w:szCs w:val="28"/>
          <w:shd w:val="clear" w:color="auto" w:fill="FFFFFF"/>
        </w:rPr>
        <w:t>задач работы образовательной организации</w:t>
      </w:r>
      <w:r w:rsidRPr="00CA135D">
        <w:rPr>
          <w:rStyle w:val="c4"/>
          <w:color w:val="10302D"/>
          <w:sz w:val="28"/>
          <w:szCs w:val="28"/>
          <w:shd w:val="clear" w:color="auto" w:fill="FFFFFF"/>
        </w:rPr>
        <w:t> на текущий год (годовая задача);</w:t>
      </w:r>
      <w:r w:rsidRPr="00CA135D">
        <w:rPr>
          <w:color w:val="10302D"/>
          <w:sz w:val="28"/>
          <w:szCs w:val="28"/>
        </w:rPr>
        <w:br/>
      </w:r>
      <w:r w:rsidRPr="00CA135D">
        <w:rPr>
          <w:rStyle w:val="c4"/>
          <w:color w:val="10302D"/>
          <w:sz w:val="28"/>
          <w:szCs w:val="28"/>
          <w:shd w:val="clear" w:color="auto" w:fill="FFFFFF"/>
        </w:rPr>
        <w:t>- </w:t>
      </w:r>
      <w:r w:rsidRPr="00CA135D">
        <w:rPr>
          <w:rStyle w:val="c12"/>
          <w:b/>
          <w:bCs/>
          <w:i/>
          <w:iCs/>
          <w:color w:val="10302D"/>
          <w:sz w:val="28"/>
          <w:szCs w:val="28"/>
          <w:shd w:val="clear" w:color="auto" w:fill="FFFFFF"/>
        </w:rPr>
        <w:t>аспект профессиональной деятельности</w:t>
      </w:r>
      <w:r w:rsidRPr="00CA135D">
        <w:rPr>
          <w:rStyle w:val="c4"/>
          <w:color w:val="10302D"/>
          <w:sz w:val="28"/>
          <w:szCs w:val="28"/>
          <w:shd w:val="clear" w:color="auto" w:fill="FFFFFF"/>
        </w:rPr>
        <w:t>, вызывающий у педагога </w:t>
      </w:r>
      <w:r w:rsidRPr="00CA135D">
        <w:rPr>
          <w:rStyle w:val="c12"/>
          <w:b/>
          <w:bCs/>
          <w:i/>
          <w:iCs/>
          <w:color w:val="10302D"/>
          <w:sz w:val="28"/>
          <w:szCs w:val="28"/>
          <w:shd w:val="clear" w:color="auto" w:fill="FFFFFF"/>
        </w:rPr>
        <w:t>затруднение</w:t>
      </w:r>
      <w:r w:rsidRPr="00CA135D">
        <w:rPr>
          <w:rStyle w:val="c4"/>
          <w:color w:val="10302D"/>
          <w:sz w:val="28"/>
          <w:szCs w:val="28"/>
          <w:shd w:val="clear" w:color="auto" w:fill="FFFFFF"/>
        </w:rPr>
        <w:t>;</w:t>
      </w:r>
      <w:r w:rsidRPr="00CA135D">
        <w:rPr>
          <w:color w:val="10302D"/>
          <w:sz w:val="28"/>
          <w:szCs w:val="28"/>
        </w:rPr>
        <w:br/>
      </w:r>
      <w:r w:rsidRPr="00CA135D">
        <w:rPr>
          <w:rStyle w:val="c4"/>
          <w:color w:val="10302D"/>
          <w:sz w:val="28"/>
          <w:szCs w:val="28"/>
          <w:shd w:val="clear" w:color="auto" w:fill="FFFFFF"/>
        </w:rPr>
        <w:t>- тему, связанную с </w:t>
      </w:r>
      <w:r w:rsidRPr="00CA135D">
        <w:rPr>
          <w:rStyle w:val="c12"/>
          <w:b/>
          <w:bCs/>
          <w:i/>
          <w:iCs/>
          <w:color w:val="10302D"/>
          <w:sz w:val="28"/>
          <w:szCs w:val="28"/>
          <w:shd w:val="clear" w:color="auto" w:fill="FFFFFF"/>
        </w:rPr>
        <w:t>развитием уже достигнутого положительного результата</w:t>
      </w:r>
      <w:r w:rsidRPr="00CA135D">
        <w:rPr>
          <w:rStyle w:val="c4"/>
          <w:color w:val="10302D"/>
          <w:sz w:val="28"/>
          <w:szCs w:val="28"/>
          <w:shd w:val="clear" w:color="auto" w:fill="FFFFFF"/>
        </w:rPr>
        <w:t> </w:t>
      </w:r>
      <w:r w:rsidRPr="00CA135D">
        <w:rPr>
          <w:rStyle w:val="c22"/>
          <w:i/>
          <w:iCs/>
          <w:color w:val="10302D"/>
          <w:sz w:val="28"/>
          <w:szCs w:val="28"/>
          <w:shd w:val="clear" w:color="auto" w:fill="FFFFFF"/>
        </w:rPr>
        <w:t>(например, для педагога может быть актуальным расширение теоретических знаний и практических умений по уже имеющемуся опыту, для того чтобы обобщить свой успешный опыт и расширить сферу его применения).</w:t>
      </w:r>
      <w:r w:rsidRPr="00CA135D">
        <w:rPr>
          <w:rStyle w:val="c4"/>
          <w:color w:val="10302D"/>
          <w:sz w:val="28"/>
          <w:szCs w:val="28"/>
          <w:shd w:val="clear" w:color="auto" w:fill="FFFFFF"/>
        </w:rPr>
        <w:t> </w:t>
      </w:r>
    </w:p>
    <w:p w:rsidR="00377663" w:rsidRDefault="00377663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35D" w:rsidRDefault="00CA135D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35D" w:rsidRDefault="00CA135D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35D" w:rsidRDefault="00CA135D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35D" w:rsidRDefault="00CA135D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35D" w:rsidRDefault="00CA135D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35D" w:rsidRDefault="00CA135D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35D" w:rsidRDefault="00CA135D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135D" w:rsidRPr="00CA135D" w:rsidRDefault="00CA135D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E0E77" w:rsidRPr="009E0E77" w:rsidRDefault="009E0E77" w:rsidP="009E0E77">
      <w:pPr>
        <w:pStyle w:val="ab"/>
        <w:ind w:left="0"/>
        <w:jc w:val="center"/>
        <w:rPr>
          <w:color w:val="002060"/>
          <w:sz w:val="28"/>
          <w:szCs w:val="28"/>
        </w:rPr>
      </w:pPr>
      <w:r w:rsidRPr="009E0E77">
        <w:rPr>
          <w:color w:val="002060"/>
          <w:sz w:val="28"/>
          <w:szCs w:val="28"/>
        </w:rPr>
        <w:lastRenderedPageBreak/>
        <w:t>ПАМЯТКА</w:t>
      </w:r>
    </w:p>
    <w:p w:rsidR="009E0E77" w:rsidRPr="009E0E77" w:rsidRDefault="009E0E77" w:rsidP="009E0E77">
      <w:pPr>
        <w:pStyle w:val="ab"/>
        <w:ind w:left="0"/>
        <w:jc w:val="center"/>
        <w:rPr>
          <w:color w:val="002060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0E77">
        <w:rPr>
          <w:rFonts w:ascii="Times New Roman" w:hAnsi="Times New Roman" w:cs="Times New Roman"/>
          <w:b/>
          <w:color w:val="FF0000"/>
          <w:sz w:val="28"/>
          <w:szCs w:val="28"/>
        </w:rPr>
        <w:t>Основными направлениями</w:t>
      </w:r>
    </w:p>
    <w:p w:rsidR="009E0E77" w:rsidRPr="009E0E77" w:rsidRDefault="009E0E77" w:rsidP="009E0E7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0E77">
        <w:rPr>
          <w:rFonts w:ascii="Times New Roman" w:hAnsi="Times New Roman" w:cs="Times New Roman"/>
          <w:b/>
          <w:color w:val="FF0000"/>
          <w:sz w:val="28"/>
          <w:szCs w:val="28"/>
        </w:rPr>
        <w:t>в системе самообразования педагогов дошкольного учреждения могут быть:</w:t>
      </w:r>
    </w:p>
    <w:p w:rsidR="009E0E77" w:rsidRPr="009E0E77" w:rsidRDefault="009E0E77" w:rsidP="009E0E77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Ознакомление с новыми нормативными документами по вопросам дошкольного воспитания;</w:t>
      </w:r>
    </w:p>
    <w:p w:rsidR="009E0E77" w:rsidRPr="009E0E77" w:rsidRDefault="009E0E77" w:rsidP="009E0E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Изучение учебной и научно-методической литературы;</w:t>
      </w:r>
    </w:p>
    <w:p w:rsidR="009E0E77" w:rsidRPr="009E0E77" w:rsidRDefault="009E0E77" w:rsidP="009E0E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Ознакомление с новыми достижениями педагогики, детской психологии, анатомии, физиологии;</w:t>
      </w:r>
    </w:p>
    <w:p w:rsidR="009E0E77" w:rsidRPr="009E0E77" w:rsidRDefault="009E0E77" w:rsidP="009E0E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Изучение новых программ и педагогических технологий;</w:t>
      </w:r>
    </w:p>
    <w:p w:rsidR="009E0E77" w:rsidRPr="009E0E77" w:rsidRDefault="009E0E77" w:rsidP="009E0E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Ознакомление с передовой практикой дошкольных учреждений;</w:t>
      </w:r>
    </w:p>
    <w:p w:rsidR="009E0E77" w:rsidRPr="009E0E77" w:rsidRDefault="009E0E77" w:rsidP="009E0E7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Повышение общекультурного уровня.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0E77">
        <w:rPr>
          <w:rFonts w:ascii="Times New Roman" w:hAnsi="Times New Roman" w:cs="Times New Roman"/>
          <w:b/>
          <w:color w:val="FF0000"/>
          <w:sz w:val="28"/>
          <w:szCs w:val="28"/>
        </w:rPr>
        <w:t>Алгоритм составления плана по самообразованию</w:t>
      </w:r>
    </w:p>
    <w:p w:rsidR="009E0E77" w:rsidRPr="009E0E77" w:rsidRDefault="009E0E77" w:rsidP="009E0E77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0E77" w:rsidRPr="009E0E77" w:rsidRDefault="009E0E77" w:rsidP="009E0E77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выбранной темы педагог разрабатывает личный план работы над поставленной перед собой проблемой. </w:t>
      </w:r>
    </w:p>
    <w:p w:rsidR="009E0E77" w:rsidRPr="009E0E77" w:rsidRDefault="009E0E77" w:rsidP="009E0E77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>В плане указываются:</w:t>
      </w:r>
    </w:p>
    <w:p w:rsidR="009E0E77" w:rsidRPr="009E0E77" w:rsidRDefault="009E0E77" w:rsidP="009E0E7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>название темы</w:t>
      </w:r>
    </w:p>
    <w:p w:rsidR="009E0E77" w:rsidRPr="009E0E77" w:rsidRDefault="009E0E77" w:rsidP="009E0E7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>цели</w:t>
      </w:r>
    </w:p>
    <w:p w:rsidR="009E0E77" w:rsidRPr="009E0E77" w:rsidRDefault="009E0E77" w:rsidP="009E0E7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>задачи</w:t>
      </w:r>
    </w:p>
    <w:p w:rsidR="009E0E77" w:rsidRPr="009E0E77" w:rsidRDefault="009E0E77" w:rsidP="009E0E7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>предполагаемый результат</w:t>
      </w:r>
    </w:p>
    <w:p w:rsidR="009E0E77" w:rsidRPr="009E0E77" w:rsidRDefault="009E0E77" w:rsidP="009E0E7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>этапы работы</w:t>
      </w:r>
    </w:p>
    <w:p w:rsidR="009E0E77" w:rsidRPr="009E0E77" w:rsidRDefault="009E0E77" w:rsidP="009E0E7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>сроки выполнения каждого этапа</w:t>
      </w:r>
    </w:p>
    <w:p w:rsidR="009E0E77" w:rsidRPr="009E0E77" w:rsidRDefault="009E0E77" w:rsidP="009E0E7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>действия и мероприятия, проводимые в процессе работы над темой</w:t>
      </w:r>
    </w:p>
    <w:p w:rsidR="009E0E77" w:rsidRPr="009E0E77" w:rsidRDefault="009E0E77" w:rsidP="009E0E7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>способ демонстрации результата проделанной работы</w:t>
      </w:r>
    </w:p>
    <w:p w:rsidR="009E0E77" w:rsidRPr="009E0E77" w:rsidRDefault="009E0E77" w:rsidP="009E0E77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color w:val="000000"/>
          <w:sz w:val="28"/>
          <w:szCs w:val="28"/>
        </w:rPr>
        <w:t>форма отчета по проделанной работе</w:t>
      </w:r>
    </w:p>
    <w:p w:rsidR="009E0E77" w:rsidRPr="009E0E77" w:rsidRDefault="009E0E77" w:rsidP="009E0E77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E77" w:rsidRPr="009E0E77" w:rsidRDefault="009E0E77" w:rsidP="009E0E77">
      <w:pPr>
        <w:widowControl w:val="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E0E7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окончании работы над темой каждый педагог  должен написать отчет с анализом, выводами и рекомендациями для других педагогов.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0E77">
        <w:rPr>
          <w:rFonts w:ascii="Times New Roman" w:hAnsi="Times New Roman" w:cs="Times New Roman"/>
          <w:b/>
          <w:color w:val="FF0000"/>
          <w:sz w:val="28"/>
          <w:szCs w:val="28"/>
        </w:rPr>
        <w:t>Алгоритм работы над темой самообразования</w:t>
      </w:r>
    </w:p>
    <w:p w:rsidR="009E0E77" w:rsidRPr="009E0E77" w:rsidRDefault="009E0E77" w:rsidP="009E0E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Подбор темы</w:t>
      </w:r>
    </w:p>
    <w:p w:rsidR="009E0E77" w:rsidRPr="009E0E77" w:rsidRDefault="009E0E77" w:rsidP="009E0E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Определение целей  и задач</w:t>
      </w:r>
    </w:p>
    <w:p w:rsidR="009E0E77" w:rsidRPr="009E0E77" w:rsidRDefault="009E0E77" w:rsidP="009E0E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Дата начала работы над темой</w:t>
      </w:r>
    </w:p>
    <w:p w:rsidR="009E0E77" w:rsidRPr="009E0E77" w:rsidRDefault="009E0E77" w:rsidP="009E0E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Подбор видов деятельности в рамках работы над темой</w:t>
      </w:r>
    </w:p>
    <w:p w:rsidR="009E0E77" w:rsidRPr="009E0E77" w:rsidRDefault="009E0E77" w:rsidP="009E0E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Подбор источников самообразования</w:t>
      </w:r>
    </w:p>
    <w:p w:rsidR="009E0E77" w:rsidRPr="009E0E77" w:rsidRDefault="009E0E77" w:rsidP="009E0E7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Результаты самообразования и их трансляция на уровне учреждения, районном, окружном, городском и региональном уровнях.</w:t>
      </w:r>
    </w:p>
    <w:p w:rsidR="00CA135D" w:rsidRDefault="00CA135D" w:rsidP="009E0E7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135D" w:rsidRDefault="00CA135D" w:rsidP="009E0E7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135D" w:rsidRDefault="00CA135D" w:rsidP="009E0E7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A135D" w:rsidRDefault="00CA135D" w:rsidP="009E0E7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0E7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Формы  работы  педагогов над темами самообразования:</w:t>
      </w:r>
    </w:p>
    <w:p w:rsidR="009E0E77" w:rsidRPr="009E0E77" w:rsidRDefault="009E0E77" w:rsidP="009E0E77">
      <w:pPr>
        <w:spacing w:after="0" w:line="240" w:lineRule="auto"/>
        <w:ind w:left="-85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1. Чтение методической, педагогической и предметной литературы.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2. Обзор в Интернете информации по теме.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3. Посещение семинаров,  конференций, занятий  коллег.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4. Дискуссии, совещания, обмен опытом с коллегами.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5. Систематическое прохождение курсов повышения квалификации.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6. Проведение открытых занятий для анализа со стороны коллег.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 xml:space="preserve">7. Изучение информационно-компьютерных технологий. 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 xml:space="preserve">8. Общение с коллегами в </w:t>
      </w:r>
      <w:proofErr w:type="gramStart"/>
      <w:r w:rsidRPr="009E0E7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E0E77">
        <w:rPr>
          <w:rFonts w:ascii="Times New Roman" w:hAnsi="Times New Roman" w:cs="Times New Roman"/>
          <w:sz w:val="28"/>
          <w:szCs w:val="28"/>
        </w:rPr>
        <w:t>, городе и в сети Интернет.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9. Участие в конкурсах в сети Интернет.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10. Помещение своих разработок на сайтах в сети Интернет.</w:t>
      </w:r>
    </w:p>
    <w:p w:rsidR="009E0E77" w:rsidRPr="009E0E77" w:rsidRDefault="009E0E77" w:rsidP="009E0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E77" w:rsidRPr="009E0E77" w:rsidRDefault="009E0E77" w:rsidP="009E0E77">
      <w:pPr>
        <w:pStyle w:val="ab"/>
        <w:jc w:val="center"/>
        <w:rPr>
          <w:sz w:val="28"/>
          <w:szCs w:val="28"/>
        </w:rPr>
      </w:pPr>
    </w:p>
    <w:p w:rsidR="009E0E77" w:rsidRPr="009E0E77" w:rsidRDefault="009E0E77" w:rsidP="009E0E77">
      <w:pPr>
        <w:pStyle w:val="ab"/>
        <w:jc w:val="center"/>
        <w:rPr>
          <w:color w:val="FF0000"/>
          <w:sz w:val="28"/>
          <w:szCs w:val="28"/>
        </w:rPr>
      </w:pPr>
      <w:r w:rsidRPr="009E0E77">
        <w:rPr>
          <w:color w:val="FF0000"/>
          <w:sz w:val="28"/>
          <w:szCs w:val="28"/>
        </w:rPr>
        <w:t>Формы представления результатов самообразования</w:t>
      </w:r>
    </w:p>
    <w:p w:rsidR="009E0E77" w:rsidRPr="009E0E77" w:rsidRDefault="009E0E77" w:rsidP="009E0E77">
      <w:pPr>
        <w:pStyle w:val="ab"/>
        <w:rPr>
          <w:sz w:val="28"/>
          <w:szCs w:val="28"/>
        </w:rPr>
      </w:pPr>
    </w:p>
    <w:p w:rsidR="009E0E77" w:rsidRPr="009E0E77" w:rsidRDefault="009E0E77" w:rsidP="009E0E7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Доклад лекция.</w:t>
      </w:r>
    </w:p>
    <w:p w:rsidR="009E0E77" w:rsidRPr="009E0E77" w:rsidRDefault="009E0E77" w:rsidP="009E0E7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 xml:space="preserve">Защита исследовательской работы </w:t>
      </w:r>
    </w:p>
    <w:p w:rsidR="009E0E77" w:rsidRPr="009E0E77" w:rsidRDefault="009E0E77" w:rsidP="009E0E7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Показ новых форм, методов, сре</w:t>
      </w:r>
      <w:proofErr w:type="gramStart"/>
      <w:r w:rsidRPr="009E0E77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9E0E77">
        <w:rPr>
          <w:rFonts w:ascii="Times New Roman" w:hAnsi="Times New Roman" w:cs="Times New Roman"/>
          <w:sz w:val="28"/>
          <w:szCs w:val="28"/>
        </w:rPr>
        <w:t>оцессе обучения и воспитания</w:t>
      </w:r>
    </w:p>
    <w:p w:rsidR="009E0E77" w:rsidRPr="009E0E77" w:rsidRDefault="009E0E77" w:rsidP="009E0E7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 xml:space="preserve">Брошюра, </w:t>
      </w:r>
    </w:p>
    <w:p w:rsidR="009E0E77" w:rsidRPr="009E0E77" w:rsidRDefault="009E0E77" w:rsidP="009E0E7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 xml:space="preserve">Листовка,  </w:t>
      </w:r>
    </w:p>
    <w:p w:rsidR="009E0E77" w:rsidRPr="009E0E77" w:rsidRDefault="009E0E77" w:rsidP="009E0E7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 xml:space="preserve">Буклет </w:t>
      </w:r>
    </w:p>
    <w:p w:rsidR="009E0E77" w:rsidRPr="009E0E77" w:rsidRDefault="009E0E77" w:rsidP="009E0E7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 xml:space="preserve">Открытое занятие </w:t>
      </w:r>
    </w:p>
    <w:p w:rsidR="009E0E77" w:rsidRPr="009E0E77" w:rsidRDefault="009E0E77" w:rsidP="009E0E7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Проведение семинара, консультации, мастер-класса</w:t>
      </w:r>
    </w:p>
    <w:p w:rsidR="009E0E77" w:rsidRPr="009E0E77" w:rsidRDefault="009E0E77" w:rsidP="009E0E7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Обучения коллег новым методикам, средствам, способам, методам воспитания и обучения детей.</w:t>
      </w:r>
    </w:p>
    <w:p w:rsidR="009E0E77" w:rsidRPr="009E0E77" w:rsidRDefault="009E0E77" w:rsidP="009E0E7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Практикум (тренинг) и т.д.</w:t>
      </w:r>
    </w:p>
    <w:p w:rsidR="009E0E77" w:rsidRPr="009E0E77" w:rsidRDefault="009E0E77" w:rsidP="009E0E7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E77">
        <w:rPr>
          <w:rFonts w:ascii="Times New Roman" w:hAnsi="Times New Roman" w:cs="Times New Roman"/>
          <w:sz w:val="28"/>
          <w:szCs w:val="28"/>
        </w:rPr>
        <w:t>Тематические родительские собрания</w:t>
      </w:r>
    </w:p>
    <w:p w:rsidR="009E0E77" w:rsidRDefault="009E0E77" w:rsidP="00457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DA7" w:rsidRPr="009E0E77" w:rsidRDefault="00457DA7" w:rsidP="00457D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0E77" w:rsidRDefault="00457DA7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14650" cy="2124075"/>
            <wp:effectExtent l="19050" t="0" r="0" b="0"/>
            <wp:docPr id="1" name="Рисунок 1" descr="https://www.maam.ru/upload/blogs/detsad-210244-1444415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10244-14444153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865" cy="2130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52633" cy="2133600"/>
            <wp:effectExtent l="19050" t="0" r="4867" b="0"/>
            <wp:docPr id="4" name="Рисунок 4" descr="https://www.maam.ru/upload/blogs/detsad-122980-139920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22980-13992034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63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DA7" w:rsidRDefault="00457DA7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7DA7" w:rsidRDefault="00457DA7" w:rsidP="00CA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46350" cy="1909763"/>
            <wp:effectExtent l="19050" t="0" r="6350" b="0"/>
            <wp:docPr id="7" name="Рисунок 7" descr="http://www.berezka332.ru/photo/stranichka-logopeda/rabota-v-logopedicheskoy-gruppe/razvivaem-melkuyu-motoriku/8/i144a1bbb3fd1ac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erezka332.ru/photo/stranichka-logopeda/rabota-v-logopedicheskoy-gruppe/razvivaem-melkuyu-motoriku/8/i144a1bbb3fd1ac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62" cy="191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0000" cy="1905000"/>
            <wp:effectExtent l="19050" t="0" r="0" b="0"/>
            <wp:docPr id="10" name="Рисунок 10" descr="http://www.berezka332.ru/photo/stranichka-logopeda/rabota-v-logopedicheskoy-gruppe/razvivaem-melkuyu-motoriku/8/i85f7be93dde353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erezka332.ru/photo/stranichka-logopeda/rabota-v-logopedicheskoy-gruppe/razvivaem-melkuyu-motoriku/8/i85f7be93dde353f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31" cy="1909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CC" w:rsidRDefault="001D6BCC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B28" w:rsidRDefault="009D6B28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B28" w:rsidRDefault="009D6B28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B28" w:rsidRDefault="009D6B28" w:rsidP="009E0E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D6B28" w:rsidRDefault="009D6B28" w:rsidP="00CA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70249" cy="2452687"/>
            <wp:effectExtent l="19050" t="0" r="6351" b="0"/>
            <wp:docPr id="20" name="Рисунок 20" descr="http://4.bp.blogspot.com/-2s97MWhS6cU/V_5dJj5do1I/AAAAAAAALCQ/qkPYe_-E6F8l-mF08j9ohx3pew8UWc7_ACK4B/s1600/DSC09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4.bp.blogspot.com/-2s97MWhS6cU/V_5dJj5do1I/AAAAAAAALCQ/qkPYe_-E6F8l-mF08j9ohx3pew8UWc7_ACK4B/s1600/DSC0979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909" cy="245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CC" w:rsidRDefault="00CA135D" w:rsidP="009E0E77">
      <w:pPr>
        <w:spacing w:after="0" w:line="240" w:lineRule="auto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D6BCC">
        <w:rPr>
          <w:noProof/>
          <w:lang w:eastAsia="ru-RU"/>
        </w:rPr>
        <w:drawing>
          <wp:inline distT="0" distB="0" distL="0" distR="0">
            <wp:extent cx="5663814" cy="3249320"/>
            <wp:effectExtent l="19050" t="0" r="0" b="0"/>
            <wp:docPr id="14" name="Рисунок 14" descr="https://ds05.infourok.ru/uploads/ex/0a3a/00153fe9-bb764abc/hello_html_6d82f3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a3a/00153fe9-bb764abc/hello_html_6d82f31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020" cy="3253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CC" w:rsidRDefault="001D6BCC" w:rsidP="009E0E77">
      <w:pPr>
        <w:spacing w:after="0" w:line="240" w:lineRule="auto"/>
      </w:pPr>
    </w:p>
    <w:p w:rsidR="001D6BCC" w:rsidRPr="009E0E77" w:rsidRDefault="001D6BCC" w:rsidP="00CA1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048125" cy="3314700"/>
            <wp:effectExtent l="19050" t="0" r="9525" b="0"/>
            <wp:docPr id="17" name="Рисунок 17" descr="https://ds05.infourok.ru/uploads/ex/0a57/000f9ab6-2528269b/1/hello_html_4f3970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5.infourok.ru/uploads/ex/0a57/000f9ab6-2528269b/1/hello_html_4f3970c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1D6BCC" w:rsidRPr="009E0E77" w:rsidSect="0025285D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58" w:rsidRDefault="00C21358" w:rsidP="00A1751A">
      <w:pPr>
        <w:spacing w:after="0" w:line="240" w:lineRule="auto"/>
      </w:pPr>
      <w:r>
        <w:separator/>
      </w:r>
    </w:p>
  </w:endnote>
  <w:endnote w:type="continuationSeparator" w:id="0">
    <w:p w:rsidR="00C21358" w:rsidRDefault="00C21358" w:rsidP="00A1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58" w:rsidRDefault="00C21358" w:rsidP="00A1751A">
      <w:pPr>
        <w:spacing w:after="0" w:line="240" w:lineRule="auto"/>
      </w:pPr>
      <w:r>
        <w:separator/>
      </w:r>
    </w:p>
  </w:footnote>
  <w:footnote w:type="continuationSeparator" w:id="0">
    <w:p w:rsidR="00C21358" w:rsidRDefault="00C21358" w:rsidP="00A17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2BA"/>
    <w:multiLevelType w:val="hybridMultilevel"/>
    <w:tmpl w:val="2676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55520"/>
    <w:multiLevelType w:val="hybridMultilevel"/>
    <w:tmpl w:val="8AF444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4B243C"/>
    <w:multiLevelType w:val="hybridMultilevel"/>
    <w:tmpl w:val="7F7AFB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BA0466"/>
    <w:multiLevelType w:val="hybridMultilevel"/>
    <w:tmpl w:val="CC3C9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E0604"/>
    <w:multiLevelType w:val="hybridMultilevel"/>
    <w:tmpl w:val="C650794C"/>
    <w:lvl w:ilvl="0" w:tplc="DC84654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444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B218B"/>
    <w:multiLevelType w:val="hybridMultilevel"/>
    <w:tmpl w:val="1DB4C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E0256A"/>
    <w:multiLevelType w:val="hybridMultilevel"/>
    <w:tmpl w:val="B4769FFA"/>
    <w:lvl w:ilvl="0" w:tplc="645209BC">
      <w:start w:val="1"/>
      <w:numFmt w:val="decimal"/>
      <w:lvlText w:val="%1."/>
      <w:lvlJc w:val="left"/>
      <w:pPr>
        <w:ind w:left="975" w:hanging="615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5738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2C053F"/>
    <w:multiLevelType w:val="hybridMultilevel"/>
    <w:tmpl w:val="FCB07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5D132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CE6807"/>
    <w:multiLevelType w:val="hybridMultilevel"/>
    <w:tmpl w:val="618002EE"/>
    <w:lvl w:ilvl="0" w:tplc="C55E42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E76"/>
    <w:rsid w:val="00014338"/>
    <w:rsid w:val="00055692"/>
    <w:rsid w:val="00065162"/>
    <w:rsid w:val="000B4AEB"/>
    <w:rsid w:val="00156293"/>
    <w:rsid w:val="00171F3D"/>
    <w:rsid w:val="001D6BCC"/>
    <w:rsid w:val="00224541"/>
    <w:rsid w:val="00237340"/>
    <w:rsid w:val="0025285D"/>
    <w:rsid w:val="002D6D8F"/>
    <w:rsid w:val="00312362"/>
    <w:rsid w:val="00377663"/>
    <w:rsid w:val="003A0E94"/>
    <w:rsid w:val="003C247C"/>
    <w:rsid w:val="003D7076"/>
    <w:rsid w:val="00457DA7"/>
    <w:rsid w:val="004672EE"/>
    <w:rsid w:val="00493E1F"/>
    <w:rsid w:val="004D2F77"/>
    <w:rsid w:val="00515C49"/>
    <w:rsid w:val="00542834"/>
    <w:rsid w:val="005D3AE6"/>
    <w:rsid w:val="005F5F34"/>
    <w:rsid w:val="0061176B"/>
    <w:rsid w:val="00632B8B"/>
    <w:rsid w:val="006F0233"/>
    <w:rsid w:val="00756F7A"/>
    <w:rsid w:val="00781A44"/>
    <w:rsid w:val="007916B6"/>
    <w:rsid w:val="007C6CE4"/>
    <w:rsid w:val="007F44BD"/>
    <w:rsid w:val="00802F7C"/>
    <w:rsid w:val="00896A93"/>
    <w:rsid w:val="008978AC"/>
    <w:rsid w:val="008B0BAF"/>
    <w:rsid w:val="008C585D"/>
    <w:rsid w:val="008D2446"/>
    <w:rsid w:val="008D2691"/>
    <w:rsid w:val="008E12FE"/>
    <w:rsid w:val="009165F4"/>
    <w:rsid w:val="009246E0"/>
    <w:rsid w:val="00925CC4"/>
    <w:rsid w:val="00945581"/>
    <w:rsid w:val="00972A05"/>
    <w:rsid w:val="00984DDD"/>
    <w:rsid w:val="0099629F"/>
    <w:rsid w:val="009B7E76"/>
    <w:rsid w:val="009D6B28"/>
    <w:rsid w:val="009E0E77"/>
    <w:rsid w:val="00A1751A"/>
    <w:rsid w:val="00A41EC3"/>
    <w:rsid w:val="00A75696"/>
    <w:rsid w:val="00B04A9E"/>
    <w:rsid w:val="00BC25B0"/>
    <w:rsid w:val="00C06C85"/>
    <w:rsid w:val="00C15574"/>
    <w:rsid w:val="00C16643"/>
    <w:rsid w:val="00C21358"/>
    <w:rsid w:val="00C316D7"/>
    <w:rsid w:val="00CA135D"/>
    <w:rsid w:val="00CB33D0"/>
    <w:rsid w:val="00D25A95"/>
    <w:rsid w:val="00D73A47"/>
    <w:rsid w:val="00D74F72"/>
    <w:rsid w:val="00D8118B"/>
    <w:rsid w:val="00D875BD"/>
    <w:rsid w:val="00DD221F"/>
    <w:rsid w:val="00E238AF"/>
    <w:rsid w:val="00E67BC6"/>
    <w:rsid w:val="00E74B90"/>
    <w:rsid w:val="00F349DA"/>
    <w:rsid w:val="00F378DA"/>
    <w:rsid w:val="00F5429F"/>
    <w:rsid w:val="00F85C90"/>
    <w:rsid w:val="00FA3791"/>
    <w:rsid w:val="00FA7528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1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751A"/>
  </w:style>
  <w:style w:type="paragraph" w:styleId="a6">
    <w:name w:val="footer"/>
    <w:basedOn w:val="a"/>
    <w:link w:val="a7"/>
    <w:uiPriority w:val="99"/>
    <w:semiHidden/>
    <w:unhideWhenUsed/>
    <w:rsid w:val="00A17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751A"/>
  </w:style>
  <w:style w:type="paragraph" w:styleId="a8">
    <w:name w:val="Balloon Text"/>
    <w:basedOn w:val="a"/>
    <w:link w:val="a9"/>
    <w:uiPriority w:val="99"/>
    <w:semiHidden/>
    <w:unhideWhenUsed/>
    <w:rsid w:val="007F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4BD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632B8B"/>
    <w:rPr>
      <w:b/>
      <w:bCs/>
    </w:rPr>
  </w:style>
  <w:style w:type="paragraph" w:customStyle="1" w:styleId="c6">
    <w:name w:val="c6"/>
    <w:basedOn w:val="a"/>
    <w:rsid w:val="0037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663"/>
  </w:style>
  <w:style w:type="character" w:customStyle="1" w:styleId="c1">
    <w:name w:val="c1"/>
    <w:basedOn w:val="a0"/>
    <w:rsid w:val="00377663"/>
  </w:style>
  <w:style w:type="character" w:customStyle="1" w:styleId="c8">
    <w:name w:val="c8"/>
    <w:basedOn w:val="a0"/>
    <w:rsid w:val="00377663"/>
  </w:style>
  <w:style w:type="character" w:customStyle="1" w:styleId="c9">
    <w:name w:val="c9"/>
    <w:basedOn w:val="a0"/>
    <w:rsid w:val="00377663"/>
  </w:style>
  <w:style w:type="character" w:customStyle="1" w:styleId="c10">
    <w:name w:val="c10"/>
    <w:basedOn w:val="a0"/>
    <w:rsid w:val="00377663"/>
  </w:style>
  <w:style w:type="character" w:customStyle="1" w:styleId="c4">
    <w:name w:val="c4"/>
    <w:basedOn w:val="a0"/>
    <w:rsid w:val="00377663"/>
  </w:style>
  <w:style w:type="character" w:customStyle="1" w:styleId="c16">
    <w:name w:val="c16"/>
    <w:basedOn w:val="a0"/>
    <w:rsid w:val="00377663"/>
  </w:style>
  <w:style w:type="character" w:customStyle="1" w:styleId="c13">
    <w:name w:val="c13"/>
    <w:basedOn w:val="a0"/>
    <w:rsid w:val="00377663"/>
  </w:style>
  <w:style w:type="character" w:customStyle="1" w:styleId="c12">
    <w:name w:val="c12"/>
    <w:basedOn w:val="a0"/>
    <w:rsid w:val="00377663"/>
  </w:style>
  <w:style w:type="character" w:customStyle="1" w:styleId="c22">
    <w:name w:val="c22"/>
    <w:basedOn w:val="a0"/>
    <w:rsid w:val="00377663"/>
  </w:style>
  <w:style w:type="paragraph" w:styleId="ab">
    <w:name w:val="Body Text Indent"/>
    <w:basedOn w:val="a"/>
    <w:link w:val="ac"/>
    <w:rsid w:val="009E0E77"/>
    <w:pPr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9E0E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E112A-CFBA-4D85-BA41-06374071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2020-12-03T10:43:00Z</cp:lastPrinted>
  <dcterms:created xsi:type="dcterms:W3CDTF">2020-11-29T20:21:00Z</dcterms:created>
  <dcterms:modified xsi:type="dcterms:W3CDTF">2023-10-01T18:46:00Z</dcterms:modified>
</cp:coreProperties>
</file>